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5A4" w:rsidRDefault="001D28D9">
      <w:pPr>
        <w:pStyle w:val="Default"/>
        <w:jc w:val="center"/>
        <w:rPr>
          <w:b/>
          <w:bCs/>
        </w:rPr>
      </w:pPr>
      <w:r>
        <w:rPr>
          <w:b/>
          <w:bCs/>
        </w:rPr>
        <w:t>Ключи к заданиям школьного этапа для участников 11 классов</w:t>
      </w:r>
    </w:p>
    <w:p w:rsidR="009045A4" w:rsidRDefault="009045A4">
      <w:pPr>
        <w:pStyle w:val="Default"/>
        <w:jc w:val="center"/>
        <w:rPr>
          <w:b/>
          <w:bCs/>
        </w:rPr>
      </w:pPr>
    </w:p>
    <w:p w:rsidR="009045A4" w:rsidRDefault="001D28D9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1</w:t>
      </w:r>
    </w:p>
    <w:p w:rsidR="009045A4" w:rsidRDefault="009045A4">
      <w:pPr>
        <w:pStyle w:val="Default"/>
        <w:rPr>
          <w:b/>
          <w:bCs/>
        </w:rPr>
      </w:pPr>
    </w:p>
    <w:p w:rsidR="008F0835" w:rsidRPr="00457A95" w:rsidRDefault="001D28D9" w:rsidP="008F083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8F0835" w:rsidRPr="00457A95" w:rsidRDefault="008F0835" w:rsidP="00521547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«Берёзовая аллея</w:t>
      </w:r>
      <w:r w:rsidRPr="00457A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– </w:t>
      </w:r>
      <w:r w:rsidRPr="00457A9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 балл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 Игорь</w:t>
      </w:r>
      <w:r w:rsidRPr="00457A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Pr="00457A9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 балл</w:t>
      </w:r>
      <w:r w:rsidR="00404C5C">
        <w:rPr>
          <w:rFonts w:ascii="Times New Roman" w:eastAsia="Calibri" w:hAnsi="Times New Roman" w:cs="Times New Roman"/>
          <w:color w:val="000000"/>
          <w:sz w:val="24"/>
          <w:szCs w:val="24"/>
        </w:rPr>
        <w:t>, Э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ммануилович</w:t>
      </w:r>
      <w:r w:rsidRPr="00457A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Pr="00457A9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 балл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 Грабарь</w:t>
      </w:r>
      <w:r w:rsidRPr="00457A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Pr="00457A9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 балл</w:t>
      </w:r>
      <w:r w:rsidR="00A618A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457A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</w:t>
      </w:r>
    </w:p>
    <w:p w:rsidR="008F0835" w:rsidRPr="00457A95" w:rsidRDefault="008F0835" w:rsidP="00521547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57A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Пейзаж – </w:t>
      </w:r>
      <w:r w:rsidRPr="00457A9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 балл</w:t>
      </w:r>
      <w:r w:rsidR="00A618A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8F0835" w:rsidRPr="00457A95" w:rsidRDefault="008F0835" w:rsidP="00521547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57A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Радостное – </w:t>
      </w:r>
      <w:r w:rsidRPr="00457A9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 балл</w:t>
      </w:r>
      <w:r w:rsidRPr="00457A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светлое – </w:t>
      </w:r>
      <w:r w:rsidRPr="00457A9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 балл</w:t>
      </w:r>
      <w:r w:rsidRPr="00457A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душевное – </w:t>
      </w:r>
      <w:r w:rsidRPr="00457A9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 балл</w:t>
      </w:r>
      <w:r w:rsidR="00A618A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457A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8F0835" w:rsidRPr="00457A95" w:rsidRDefault="008F0835" w:rsidP="00521547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57A9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Примечание.</w:t>
      </w:r>
      <w:r w:rsidRPr="00457A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Засчитываются другие варианты ответов</w:t>
      </w:r>
      <w:r w:rsidR="00A618A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457A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</w:p>
    <w:p w:rsidR="008F0835" w:rsidRPr="00457A95" w:rsidRDefault="008F0835" w:rsidP="00521547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 w:line="240" w:lineRule="auto"/>
        <w:ind w:left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57A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Мажорный лад </w:t>
      </w:r>
      <w:r w:rsidRPr="00457A9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– 1 балл</w:t>
      </w:r>
      <w:r w:rsidRPr="00457A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напевная мелодия </w:t>
      </w:r>
      <w:r w:rsidRPr="00457A9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– 1 балл</w:t>
      </w:r>
      <w:r w:rsidRPr="00457A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негромкая динамика </w:t>
      </w:r>
      <w:r w:rsidRPr="00457A9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– 1 балл</w:t>
      </w:r>
      <w:r w:rsidRPr="00457A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ровный ритм </w:t>
      </w:r>
      <w:r w:rsidRPr="00457A9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– 1 балл</w:t>
      </w:r>
      <w:r w:rsidRPr="00457A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средний регистр </w:t>
      </w:r>
      <w:r w:rsidRPr="00457A9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– 1 балл</w:t>
      </w:r>
      <w:r w:rsidRPr="00457A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инструментальный тембр </w:t>
      </w:r>
      <w:r w:rsidRPr="00457A9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– 1 балл</w:t>
      </w:r>
      <w:r w:rsidR="00A618A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8F0835" w:rsidRPr="00457A95" w:rsidRDefault="008F0835" w:rsidP="00521547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57A9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Примечание.</w:t>
      </w:r>
      <w:r w:rsidRPr="00457A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Засчитываются другие варианты ответов</w:t>
      </w:r>
      <w:r w:rsidR="00A618A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457A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</w:p>
    <w:p w:rsidR="008F0835" w:rsidRPr="00457A95" w:rsidRDefault="00B30975" w:rsidP="00521547">
      <w:pPr>
        <w:numPr>
          <w:ilvl w:val="0"/>
          <w:numId w:val="13"/>
        </w:numPr>
        <w:spacing w:after="120" w:line="240" w:lineRule="auto"/>
        <w:ind w:left="0"/>
        <w:contextualSpacing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Восхитительные</w:t>
      </w:r>
      <w:r w:rsidR="008F0835" w:rsidRPr="00457A95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="008F0835" w:rsidRPr="00457A95">
        <w:rPr>
          <w:rFonts w:ascii="Times New Roman" w:eastAsia="Calibri" w:hAnsi="Times New Roman" w:cs="Times New Roman"/>
          <w:b/>
          <w:sz w:val="24"/>
          <w:szCs w:val="24"/>
        </w:rPr>
        <w:t>– 1 балл</w:t>
      </w:r>
      <w:r>
        <w:rPr>
          <w:rFonts w:ascii="Times New Roman" w:eastAsia="Calibri" w:hAnsi="Times New Roman" w:cs="Times New Roman"/>
          <w:sz w:val="24"/>
          <w:szCs w:val="24"/>
        </w:rPr>
        <w:t>, поэтические</w:t>
      </w:r>
      <w:r w:rsidR="008F0835" w:rsidRPr="00457A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0835" w:rsidRPr="00457A95">
        <w:rPr>
          <w:rFonts w:ascii="Times New Roman" w:eastAsia="Calibri" w:hAnsi="Times New Roman" w:cs="Times New Roman"/>
          <w:b/>
          <w:sz w:val="24"/>
          <w:szCs w:val="24"/>
        </w:rPr>
        <w:t>– 1 балл</w:t>
      </w:r>
      <w:r w:rsidR="008F08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светлые</w:t>
      </w:r>
      <w:r w:rsidR="008F0835" w:rsidRPr="00457A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0835" w:rsidRPr="00457A95">
        <w:rPr>
          <w:rFonts w:ascii="Times New Roman" w:eastAsia="Calibri" w:hAnsi="Times New Roman" w:cs="Times New Roman"/>
          <w:b/>
          <w:sz w:val="24"/>
          <w:szCs w:val="24"/>
        </w:rPr>
        <w:t>– 1 балл</w:t>
      </w:r>
      <w:r w:rsidR="00A618A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F0835" w:rsidRPr="00457A95" w:rsidRDefault="008F0835" w:rsidP="00521547">
      <w:pPr>
        <w:spacing w:after="120" w:line="240" w:lineRule="auto"/>
        <w:contextualSpacing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457A95">
        <w:rPr>
          <w:rFonts w:ascii="Times New Roman" w:eastAsia="Calibri" w:hAnsi="Times New Roman" w:cs="Times New Roman"/>
          <w:b/>
          <w:sz w:val="24"/>
          <w:szCs w:val="24"/>
        </w:rPr>
        <w:t>Примечание.</w:t>
      </w:r>
      <w:r w:rsidRPr="00457A95">
        <w:rPr>
          <w:rFonts w:ascii="Times New Roman" w:eastAsia="Calibri" w:hAnsi="Times New Roman" w:cs="Times New Roman"/>
          <w:sz w:val="24"/>
          <w:szCs w:val="24"/>
        </w:rPr>
        <w:t xml:space="preserve"> Засчитываются другие варианты ответов</w:t>
      </w:r>
      <w:r w:rsidR="00A618A0">
        <w:rPr>
          <w:rFonts w:ascii="Times New Roman" w:eastAsia="Calibri" w:hAnsi="Times New Roman" w:cs="Times New Roman"/>
          <w:sz w:val="24"/>
          <w:szCs w:val="24"/>
        </w:rPr>
        <w:t>.</w:t>
      </w:r>
      <w:r w:rsidRPr="00457A9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F0835" w:rsidRPr="007D1525" w:rsidRDefault="008F0835" w:rsidP="00521547">
      <w:pPr>
        <w:numPr>
          <w:ilvl w:val="0"/>
          <w:numId w:val="13"/>
        </w:numPr>
        <w:ind w:left="0"/>
        <w:contextualSpacing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tbl>
      <w:tblPr>
        <w:tblStyle w:val="5"/>
        <w:tblW w:w="8625" w:type="dxa"/>
        <w:tblInd w:w="137" w:type="dxa"/>
        <w:tblLook w:val="04A0" w:firstRow="1" w:lastRow="0" w:firstColumn="1" w:lastColumn="0" w:noHBand="0" w:noVBand="1"/>
      </w:tblPr>
      <w:tblGrid>
        <w:gridCol w:w="1685"/>
        <w:gridCol w:w="6940"/>
      </w:tblGrid>
      <w:tr w:rsidR="008F0835" w:rsidRPr="00457A95" w:rsidTr="00521547"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35" w:rsidRPr="00457A95" w:rsidRDefault="008F0835" w:rsidP="006E77C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57A9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Композиция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35" w:rsidRPr="00457A95" w:rsidRDefault="0011378A" w:rsidP="006E77C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Стройная композиция</w:t>
            </w:r>
            <w:r w:rsidR="008F08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0835" w:rsidRPr="00457A9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8F0835" w:rsidRPr="00457A95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 w:rsidR="008F083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F0835" w:rsidRPr="00457A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поделена на две части</w:t>
            </w:r>
            <w:r w:rsidR="008F08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0835" w:rsidRPr="00457A9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8F0835" w:rsidRPr="00457A95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 w:rsidR="00A618A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F0835" w:rsidRPr="00457A95" w:rsidTr="00521547"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35" w:rsidRPr="00457A95" w:rsidRDefault="008F0835" w:rsidP="006E77C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57A95">
              <w:rPr>
                <w:rFonts w:ascii="Times New Roman" w:hAnsi="Times New Roman"/>
                <w:color w:val="auto"/>
                <w:sz w:val="24"/>
                <w:szCs w:val="24"/>
              </w:rPr>
              <w:t>Свет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35" w:rsidRPr="00457A95" w:rsidRDefault="0011378A" w:rsidP="00521547">
            <w:pPr>
              <w:spacing w:after="12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Игра</w:t>
            </w:r>
            <w:r w:rsidR="008F0835" w:rsidRPr="00457A9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света и тени </w:t>
            </w:r>
            <w:r w:rsidR="008F0835" w:rsidRPr="00457A9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8F0835" w:rsidRPr="00457A95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 w:rsidR="00520DA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8F0835" w:rsidRPr="00457A9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BC1988">
              <w:rPr>
                <w:rFonts w:ascii="Times New Roman" w:hAnsi="Times New Roman"/>
                <w:color w:val="auto"/>
                <w:sz w:val="24"/>
                <w:szCs w:val="24"/>
              </w:rPr>
              <w:t>цветные тени на снегу</w:t>
            </w:r>
            <w:r w:rsidR="008F0835" w:rsidRPr="00457A9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8F0835" w:rsidRPr="00457A9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8F0835" w:rsidRPr="00457A95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 w:rsidR="008F0835" w:rsidRPr="00457A95">
              <w:rPr>
                <w:rFonts w:ascii="Times New Roman" w:hAnsi="Times New Roman"/>
                <w:sz w:val="24"/>
                <w:szCs w:val="24"/>
              </w:rPr>
              <w:t>,</w:t>
            </w:r>
            <w:r w:rsidR="00FC6058">
              <w:rPr>
                <w:rFonts w:ascii="Times New Roman" w:hAnsi="Times New Roman"/>
                <w:sz w:val="24"/>
                <w:szCs w:val="24"/>
              </w:rPr>
              <w:t xml:space="preserve"> преломление света </w:t>
            </w:r>
            <w:r w:rsidR="00FC6058" w:rsidRPr="00457A9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C6058" w:rsidRPr="00457A95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 w:rsidR="00A618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F0835" w:rsidRPr="00457A95" w:rsidTr="00521547"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35" w:rsidRPr="00457A95" w:rsidRDefault="008F0835" w:rsidP="006E77C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57A95">
              <w:rPr>
                <w:rFonts w:ascii="Times New Roman" w:hAnsi="Times New Roman"/>
                <w:color w:val="auto"/>
                <w:sz w:val="24"/>
                <w:szCs w:val="24"/>
              </w:rPr>
              <w:t>Цвет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35" w:rsidRPr="00457A95" w:rsidRDefault="0011378A" w:rsidP="00521547">
            <w:pPr>
              <w:spacing w:after="12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Полупрозрачные тона</w:t>
            </w:r>
            <w:r w:rsidR="008F083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8F0835" w:rsidRPr="00457A9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8F0835" w:rsidRPr="00457A9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8F0835" w:rsidRPr="00457A95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 w:rsidR="000C5CFA">
              <w:rPr>
                <w:rFonts w:ascii="Times New Roman" w:hAnsi="Times New Roman"/>
                <w:sz w:val="24"/>
                <w:szCs w:val="24"/>
              </w:rPr>
              <w:t>, цветовое разложение</w:t>
            </w:r>
            <w:r w:rsidR="008F08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0835" w:rsidRPr="00457A9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8F0835" w:rsidRPr="00457A95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 w:rsidR="008F083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E21A4">
              <w:rPr>
                <w:rFonts w:ascii="Times New Roman" w:hAnsi="Times New Roman"/>
                <w:sz w:val="24"/>
                <w:szCs w:val="24"/>
              </w:rPr>
              <w:t>лазурный цвет</w:t>
            </w:r>
            <w:r w:rsidR="009D56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5666" w:rsidRPr="00457A9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D5666" w:rsidRPr="00457A95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 w:rsidR="009D5666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="008F08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голубоватые </w:t>
            </w:r>
            <w:r w:rsidR="005C2B96">
              <w:rPr>
                <w:rFonts w:ascii="Times New Roman" w:hAnsi="Times New Roman"/>
                <w:sz w:val="24"/>
                <w:szCs w:val="24"/>
              </w:rPr>
              <w:t>тона переходят в синеву небес</w:t>
            </w:r>
            <w:r w:rsidR="008F0835" w:rsidRPr="00457A9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8F0835" w:rsidRPr="00457A95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 w:rsidR="00A618A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8F0835" w:rsidRPr="00457A95" w:rsidTr="00521547"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35" w:rsidRPr="00457A95" w:rsidRDefault="008F0835" w:rsidP="006E77C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57A95">
              <w:rPr>
                <w:rFonts w:ascii="Times New Roman" w:hAnsi="Times New Roman"/>
                <w:color w:val="auto"/>
                <w:sz w:val="24"/>
                <w:szCs w:val="24"/>
              </w:rPr>
              <w:t>Линия, пятно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35" w:rsidRPr="00457A95" w:rsidRDefault="008F0835" w:rsidP="00521547">
            <w:pPr>
              <w:spacing w:after="12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Вертикальные </w:t>
            </w:r>
            <w:r w:rsidRPr="00457A95">
              <w:rPr>
                <w:rFonts w:ascii="Times New Roman" w:hAnsi="Times New Roman"/>
                <w:color w:val="auto"/>
                <w:sz w:val="24"/>
                <w:szCs w:val="24"/>
              </w:rPr>
              <w:t>линии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457A9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457A9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457A95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 w:rsidR="009C6E0C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="000E749F">
              <w:rPr>
                <w:rFonts w:ascii="Times New Roman" w:hAnsi="Times New Roman"/>
                <w:sz w:val="24"/>
                <w:szCs w:val="24"/>
              </w:rPr>
              <w:t xml:space="preserve">наложение цветовых пятен </w:t>
            </w:r>
            <w:r w:rsidRPr="00457A9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5215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1547">
              <w:rPr>
                <w:rFonts w:ascii="Times New Roman" w:hAnsi="Times New Roman"/>
                <w:sz w:val="24"/>
                <w:szCs w:val="24"/>
              </w:rPr>
              <w:br/>
            </w:r>
            <w:r w:rsidRPr="00457A95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 w:rsidR="00A618A0">
              <w:rPr>
                <w:rFonts w:ascii="Times New Roman" w:hAnsi="Times New Roman"/>
                <w:sz w:val="24"/>
                <w:szCs w:val="24"/>
              </w:rPr>
              <w:t>.</w:t>
            </w:r>
            <w:r w:rsidR="000C5CF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F0835" w:rsidRPr="00457A95" w:rsidTr="00521547"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35" w:rsidRPr="00457A95" w:rsidRDefault="008F0835" w:rsidP="006E77C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57A95">
              <w:rPr>
                <w:rFonts w:ascii="Times New Roman" w:hAnsi="Times New Roman"/>
                <w:color w:val="auto"/>
                <w:sz w:val="24"/>
                <w:szCs w:val="24"/>
              </w:rPr>
              <w:t>Ритм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35" w:rsidRPr="00457A95" w:rsidRDefault="00F732C9" w:rsidP="00521547">
            <w:pPr>
              <w:spacing w:after="12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Чёткий </w:t>
            </w:r>
            <w:r w:rsidR="008F0835" w:rsidRPr="00457A9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8F0835" w:rsidRPr="00457A9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8F0835" w:rsidRPr="00457A95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 w:rsidR="000E749F">
              <w:rPr>
                <w:rFonts w:ascii="Times New Roman" w:hAnsi="Times New Roman"/>
                <w:sz w:val="24"/>
                <w:szCs w:val="24"/>
              </w:rPr>
              <w:t>,</w:t>
            </w:r>
            <w:r w:rsidR="008F0835" w:rsidRPr="00457A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ровный ритм </w:t>
            </w:r>
            <w:r w:rsidRPr="00457A9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457A95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F0835" w:rsidRPr="00457A95">
              <w:rPr>
                <w:rFonts w:ascii="Times New Roman" w:hAnsi="Times New Roman"/>
                <w:sz w:val="24"/>
                <w:szCs w:val="24"/>
              </w:rPr>
              <w:t xml:space="preserve">чередование тёмных и светлых пятен – </w:t>
            </w:r>
            <w:r w:rsidR="008F0835" w:rsidRPr="00457A95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 w:rsidR="00A618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8F0835" w:rsidRPr="00457A95" w:rsidRDefault="008F0835" w:rsidP="008F0835">
      <w:pPr>
        <w:ind w:left="720"/>
        <w:contextualSpacing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457A95">
        <w:rPr>
          <w:rFonts w:ascii="Times New Roman" w:eastAsia="Calibri" w:hAnsi="Times New Roman" w:cs="Times New Roman"/>
          <w:b/>
          <w:color w:val="auto"/>
          <w:sz w:val="24"/>
          <w:szCs w:val="24"/>
        </w:rPr>
        <w:t xml:space="preserve">   </w:t>
      </w:r>
    </w:p>
    <w:p w:rsidR="008F0835" w:rsidRPr="00457A95" w:rsidRDefault="008F0835" w:rsidP="007D1525">
      <w:pPr>
        <w:spacing w:after="120" w:line="240" w:lineRule="auto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457A95">
        <w:rPr>
          <w:rFonts w:ascii="Times New Roman" w:eastAsia="Calibri" w:hAnsi="Times New Roman" w:cs="Times New Roman"/>
          <w:b/>
          <w:sz w:val="24"/>
          <w:szCs w:val="24"/>
        </w:rPr>
        <w:t>Примечание.</w:t>
      </w:r>
      <w:r w:rsidRPr="00457A95">
        <w:rPr>
          <w:rFonts w:ascii="Times New Roman" w:eastAsia="Calibri" w:hAnsi="Times New Roman" w:cs="Times New Roman"/>
          <w:sz w:val="24"/>
          <w:szCs w:val="24"/>
        </w:rPr>
        <w:t xml:space="preserve"> Засчитываются другие варианты ответов</w:t>
      </w:r>
      <w:r w:rsidR="00A618A0">
        <w:rPr>
          <w:rFonts w:ascii="Times New Roman" w:eastAsia="Calibri" w:hAnsi="Times New Roman" w:cs="Times New Roman"/>
          <w:sz w:val="24"/>
          <w:szCs w:val="24"/>
        </w:rPr>
        <w:t>.</w:t>
      </w:r>
      <w:r w:rsidRPr="00457A95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8F0835" w:rsidRPr="00457A95" w:rsidRDefault="008F0835" w:rsidP="00521547">
      <w:pPr>
        <w:numPr>
          <w:ilvl w:val="0"/>
          <w:numId w:val="13"/>
        </w:numPr>
        <w:spacing w:after="120" w:line="240" w:lineRule="auto"/>
        <w:ind w:left="0" w:hanging="425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457A95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Береза - символ любви к Родине </w:t>
      </w:r>
      <w:r w:rsidRPr="00457A95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457A95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457A95">
        <w:rPr>
          <w:rFonts w:ascii="Times New Roman" w:eastAsia="Calibri" w:hAnsi="Times New Roman" w:cs="Times New Roman"/>
          <w:sz w:val="24"/>
          <w:szCs w:val="24"/>
        </w:rPr>
        <w:t xml:space="preserve">, национальный символ России – </w:t>
      </w:r>
      <w:r w:rsidRPr="00457A95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457A95">
        <w:rPr>
          <w:rFonts w:ascii="Times New Roman" w:eastAsia="Calibri" w:hAnsi="Times New Roman" w:cs="Times New Roman"/>
          <w:sz w:val="24"/>
          <w:szCs w:val="24"/>
        </w:rPr>
        <w:t xml:space="preserve">, солнечный свет - символ радости – </w:t>
      </w:r>
      <w:r w:rsidRPr="00457A95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="00A618A0">
        <w:rPr>
          <w:rFonts w:ascii="Times New Roman" w:eastAsia="Calibri" w:hAnsi="Times New Roman" w:cs="Times New Roman"/>
          <w:sz w:val="24"/>
          <w:szCs w:val="24"/>
        </w:rPr>
        <w:t>.</w:t>
      </w:r>
      <w:r w:rsidRPr="00457A9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F0835" w:rsidRPr="007D1525" w:rsidRDefault="008F0835" w:rsidP="00521547">
      <w:pPr>
        <w:numPr>
          <w:ilvl w:val="0"/>
          <w:numId w:val="13"/>
        </w:numPr>
        <w:spacing w:after="120" w:line="240" w:lineRule="auto"/>
        <w:ind w:left="0" w:hanging="425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7D1525">
        <w:rPr>
          <w:rFonts w:ascii="Times New Roman" w:eastAsia="Calibri" w:hAnsi="Times New Roman" w:cs="Times New Roman"/>
          <w:sz w:val="24"/>
          <w:szCs w:val="24"/>
        </w:rPr>
        <w:t xml:space="preserve">Любовь к родному краю – </w:t>
      </w:r>
      <w:r w:rsidRPr="007D1525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7D1525">
        <w:rPr>
          <w:rFonts w:ascii="Times New Roman" w:eastAsia="Calibri" w:hAnsi="Times New Roman" w:cs="Times New Roman"/>
          <w:sz w:val="24"/>
          <w:szCs w:val="24"/>
        </w:rPr>
        <w:t xml:space="preserve">, торжество русской природы </w:t>
      </w:r>
      <w:r w:rsidRPr="007D1525">
        <w:rPr>
          <w:rFonts w:ascii="Times New Roman" w:eastAsia="Calibri" w:hAnsi="Times New Roman" w:cs="Times New Roman"/>
          <w:b/>
          <w:sz w:val="24"/>
          <w:szCs w:val="24"/>
        </w:rPr>
        <w:t>– 1 балл</w:t>
      </w:r>
      <w:r w:rsidR="00A618A0" w:rsidRPr="007D152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F0835" w:rsidRPr="007D1525" w:rsidRDefault="008F0835" w:rsidP="00521547">
      <w:pPr>
        <w:numPr>
          <w:ilvl w:val="0"/>
          <w:numId w:val="13"/>
        </w:numPr>
        <w:spacing w:after="120" w:line="240" w:lineRule="auto"/>
        <w:ind w:left="0" w:hanging="425"/>
        <w:rPr>
          <w:rFonts w:ascii="Times New Roman" w:eastAsia="Calibri" w:hAnsi="Times New Roman" w:cs="Times New Roman"/>
          <w:sz w:val="24"/>
          <w:szCs w:val="24"/>
        </w:rPr>
      </w:pPr>
      <w:r w:rsidRPr="007D1525">
        <w:rPr>
          <w:rFonts w:ascii="Times New Roman" w:eastAsia="Calibri" w:hAnsi="Times New Roman" w:cs="Times New Roman"/>
          <w:sz w:val="24"/>
          <w:szCs w:val="24"/>
        </w:rPr>
        <w:t xml:space="preserve">Русская народная песня – </w:t>
      </w:r>
      <w:r w:rsidRPr="007D1525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7D1525">
        <w:rPr>
          <w:rFonts w:ascii="Times New Roman" w:eastAsia="Calibri" w:hAnsi="Times New Roman" w:cs="Times New Roman"/>
          <w:sz w:val="24"/>
          <w:szCs w:val="24"/>
        </w:rPr>
        <w:t xml:space="preserve">, «Во поле береза стояла» – </w:t>
      </w:r>
      <w:r w:rsidRPr="007D1525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7D1525">
        <w:rPr>
          <w:rFonts w:ascii="Times New Roman" w:eastAsia="Calibri" w:hAnsi="Times New Roman" w:cs="Times New Roman"/>
          <w:sz w:val="24"/>
          <w:szCs w:val="24"/>
        </w:rPr>
        <w:t xml:space="preserve">, Сергей – </w:t>
      </w:r>
      <w:r w:rsidRPr="007D1525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7D1525">
        <w:rPr>
          <w:rFonts w:ascii="Times New Roman" w:eastAsia="Calibri" w:hAnsi="Times New Roman" w:cs="Times New Roman"/>
          <w:sz w:val="24"/>
          <w:szCs w:val="24"/>
        </w:rPr>
        <w:t xml:space="preserve">, Есенин – </w:t>
      </w:r>
      <w:r w:rsidRPr="007D1525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7D1525">
        <w:rPr>
          <w:rFonts w:ascii="Times New Roman" w:eastAsia="Calibri" w:hAnsi="Times New Roman" w:cs="Times New Roman"/>
          <w:sz w:val="24"/>
          <w:szCs w:val="24"/>
        </w:rPr>
        <w:t xml:space="preserve">, «Берёза» – </w:t>
      </w:r>
      <w:r w:rsidRPr="007D1525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="00BB363C" w:rsidRPr="007D1525">
        <w:rPr>
          <w:rFonts w:ascii="Times New Roman" w:eastAsia="Calibri" w:hAnsi="Times New Roman" w:cs="Times New Roman"/>
          <w:sz w:val="24"/>
          <w:szCs w:val="24"/>
        </w:rPr>
        <w:t>, Архип</w:t>
      </w:r>
      <w:r w:rsidRPr="007D1525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7D1525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="00BB363C" w:rsidRPr="007D1525">
        <w:rPr>
          <w:rFonts w:ascii="Times New Roman" w:eastAsia="Calibri" w:hAnsi="Times New Roman" w:cs="Times New Roman"/>
          <w:sz w:val="24"/>
          <w:szCs w:val="24"/>
        </w:rPr>
        <w:t>, Иванович</w:t>
      </w:r>
      <w:r w:rsidRPr="007D1525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7D1525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="00BB363C" w:rsidRPr="007D1525">
        <w:rPr>
          <w:rFonts w:ascii="Times New Roman" w:eastAsia="Calibri" w:hAnsi="Times New Roman" w:cs="Times New Roman"/>
          <w:sz w:val="24"/>
          <w:szCs w:val="24"/>
        </w:rPr>
        <w:t>, Куинджи</w:t>
      </w:r>
      <w:r w:rsidRPr="007D1525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B621AF" w:rsidRPr="007D15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621AF" w:rsidRPr="007D1525">
        <w:rPr>
          <w:rFonts w:ascii="Times New Roman" w:eastAsia="Calibri" w:hAnsi="Times New Roman" w:cs="Times New Roman"/>
          <w:sz w:val="24"/>
          <w:szCs w:val="24"/>
        </w:rPr>
        <w:br/>
      </w:r>
      <w:r w:rsidRPr="007D1525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="00BB363C" w:rsidRPr="007D1525">
        <w:rPr>
          <w:rFonts w:ascii="Times New Roman" w:eastAsia="Calibri" w:hAnsi="Times New Roman" w:cs="Times New Roman"/>
          <w:sz w:val="24"/>
          <w:szCs w:val="24"/>
        </w:rPr>
        <w:t>, «Берёзовая роща</w:t>
      </w:r>
      <w:r w:rsidRPr="007D1525">
        <w:rPr>
          <w:rFonts w:ascii="Times New Roman" w:eastAsia="Calibri" w:hAnsi="Times New Roman" w:cs="Times New Roman"/>
          <w:sz w:val="24"/>
          <w:szCs w:val="24"/>
        </w:rPr>
        <w:t xml:space="preserve">» – </w:t>
      </w:r>
      <w:r w:rsidRPr="007D1525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="00A618A0" w:rsidRPr="007D1525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7D152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D1525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7D1525">
        <w:rPr>
          <w:rFonts w:ascii="Times New Roman" w:eastAsia="Calibri" w:hAnsi="Times New Roman" w:cs="Times New Roman"/>
          <w:b/>
          <w:sz w:val="24"/>
          <w:szCs w:val="24"/>
        </w:rPr>
        <w:t>Примечание.</w:t>
      </w:r>
      <w:r w:rsidRPr="007D1525">
        <w:rPr>
          <w:rFonts w:ascii="Times New Roman" w:eastAsia="Calibri" w:hAnsi="Times New Roman" w:cs="Times New Roman"/>
          <w:sz w:val="24"/>
          <w:szCs w:val="24"/>
        </w:rPr>
        <w:t xml:space="preserve"> Засчитываются другие варианты ответов</w:t>
      </w:r>
      <w:r w:rsidR="00A618A0" w:rsidRPr="007D1525">
        <w:rPr>
          <w:rFonts w:ascii="Times New Roman" w:eastAsia="Calibri" w:hAnsi="Times New Roman" w:cs="Times New Roman"/>
          <w:sz w:val="24"/>
          <w:szCs w:val="24"/>
        </w:rPr>
        <w:t>.</w:t>
      </w:r>
      <w:r w:rsidRPr="007D152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F0835" w:rsidRPr="00D64CAD" w:rsidRDefault="008F0835" w:rsidP="00521547">
      <w:pPr>
        <w:spacing w:after="120" w:line="240" w:lineRule="auto"/>
        <w:ind w:hanging="42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10. </w:t>
      </w:r>
      <w:r w:rsidRPr="00D64C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Цитирование </w:t>
      </w:r>
      <w:r w:rsidRPr="00457A95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457A95">
        <w:rPr>
          <w:rFonts w:ascii="Times New Roman" w:eastAsia="Calibri" w:hAnsi="Times New Roman" w:cs="Times New Roman"/>
          <w:b/>
          <w:sz w:val="24"/>
          <w:szCs w:val="24"/>
        </w:rPr>
        <w:t>1 балл</w:t>
      </w:r>
      <w:r w:rsidRPr="00457A95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указание автора </w:t>
      </w:r>
      <w:r w:rsidRPr="00457A95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457A95">
        <w:rPr>
          <w:rFonts w:ascii="Times New Roman" w:eastAsia="Calibri" w:hAnsi="Times New Roman" w:cs="Times New Roman"/>
          <w:b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</w:rPr>
        <w:t>-2</w:t>
      </w:r>
      <w:r w:rsidRPr="00457A95">
        <w:rPr>
          <w:rFonts w:ascii="Times New Roman" w:eastAsia="Calibri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eastAsia="Calibri" w:hAnsi="Times New Roman" w:cs="Times New Roman"/>
          <w:b/>
          <w:sz w:val="24"/>
          <w:szCs w:val="24"/>
        </w:rPr>
        <w:t>ов</w:t>
      </w:r>
      <w:r w:rsidR="00A618A0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9045A4" w:rsidRDefault="001D28D9" w:rsidP="00521547">
      <w:pPr>
        <w:tabs>
          <w:tab w:val="center" w:pos="5179"/>
        </w:tabs>
        <w:spacing w:after="120" w:line="240" w:lineRule="auto"/>
        <w:ind w:hanging="425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 </w:t>
      </w:r>
      <w:r w:rsidR="00C70A3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Максимальный балл –  48</w:t>
      </w:r>
      <w:r w:rsidR="00A618A0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9045A4" w:rsidRDefault="009045A4" w:rsidP="00521547">
      <w:pPr>
        <w:tabs>
          <w:tab w:val="center" w:pos="5179"/>
        </w:tabs>
        <w:spacing w:line="240" w:lineRule="auto"/>
        <w:ind w:hanging="426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9045A4" w:rsidRDefault="00A618A0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column"/>
      </w:r>
      <w:r w:rsidR="001D28D9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Предполагаемый ответ и оценка задания 2</w:t>
      </w:r>
    </w:p>
    <w:p w:rsidR="009045A4" w:rsidRPr="009A3E25" w:rsidRDefault="009045A4" w:rsidP="009A3E25">
      <w:pPr>
        <w:pStyle w:val="Default"/>
        <w:rPr>
          <w:bCs/>
        </w:rPr>
      </w:pPr>
    </w:p>
    <w:p w:rsidR="009045A4" w:rsidRDefault="007357FE" w:rsidP="00521547">
      <w:pPr>
        <w:pStyle w:val="Default"/>
        <w:numPr>
          <w:ilvl w:val="0"/>
          <w:numId w:val="3"/>
        </w:numPr>
        <w:spacing w:after="21"/>
        <w:ind w:left="0"/>
      </w:pPr>
      <w:r>
        <w:t>Емеля</w:t>
      </w:r>
      <w:r w:rsidR="001D28D9">
        <w:t xml:space="preserve"> – </w:t>
      </w:r>
      <w:r w:rsidR="001D28D9">
        <w:rPr>
          <w:b/>
        </w:rPr>
        <w:t>1 балл</w:t>
      </w:r>
      <w:r>
        <w:t>, Щука</w:t>
      </w:r>
      <w:r w:rsidR="001D28D9">
        <w:t xml:space="preserve"> – </w:t>
      </w:r>
      <w:r w:rsidR="001D28D9">
        <w:rPr>
          <w:b/>
        </w:rPr>
        <w:t>1 балл</w:t>
      </w:r>
      <w:r>
        <w:t>, царевна</w:t>
      </w:r>
      <w:r w:rsidR="001D28D9">
        <w:t xml:space="preserve"> – </w:t>
      </w:r>
      <w:r w:rsidR="001D28D9">
        <w:rPr>
          <w:b/>
        </w:rPr>
        <w:t>1 балл</w:t>
      </w:r>
      <w:r w:rsidR="001D28D9">
        <w:t xml:space="preserve">, </w:t>
      </w:r>
      <w:r>
        <w:t>Несмеяна</w:t>
      </w:r>
      <w:r w:rsidR="00733562">
        <w:t xml:space="preserve"> (Анфиса</w:t>
      </w:r>
      <w:r w:rsidR="009C68D2">
        <w:t>)</w:t>
      </w:r>
      <w:r w:rsidR="009A3E25" w:rsidRPr="009A3E25">
        <w:t xml:space="preserve"> </w:t>
      </w:r>
      <w:r w:rsidR="009A3E25">
        <w:t xml:space="preserve">– </w:t>
      </w:r>
      <w:r w:rsidR="009A3E25">
        <w:rPr>
          <w:b/>
        </w:rPr>
        <w:t>1 балл</w:t>
      </w:r>
      <w:r w:rsidR="009A3E25">
        <w:t xml:space="preserve">, </w:t>
      </w:r>
      <w:r w:rsidRPr="007357FE">
        <w:t>царь</w:t>
      </w:r>
      <w:r w:rsidR="009A3E25">
        <w:t xml:space="preserve"> – </w:t>
      </w:r>
      <w:r w:rsidR="009B689D">
        <w:t xml:space="preserve"> </w:t>
      </w:r>
      <w:r w:rsidR="009B689D">
        <w:br/>
      </w:r>
      <w:r w:rsidR="009A3E25">
        <w:rPr>
          <w:b/>
        </w:rPr>
        <w:t>1 балл</w:t>
      </w:r>
      <w:r w:rsidR="009A3E25">
        <w:t xml:space="preserve">, </w:t>
      </w:r>
      <w:r w:rsidRPr="007357FE">
        <w:t>Горох</w:t>
      </w:r>
      <w:r w:rsidR="009C68D2">
        <w:t xml:space="preserve"> (Феофан)</w:t>
      </w:r>
      <w:r w:rsidR="009A3E25">
        <w:t xml:space="preserve"> – </w:t>
      </w:r>
      <w:r w:rsidR="009A3E25">
        <w:rPr>
          <w:b/>
        </w:rPr>
        <w:t>1 балл</w:t>
      </w:r>
      <w:r w:rsidR="00A618A0">
        <w:t>.</w:t>
      </w:r>
    </w:p>
    <w:p w:rsidR="00903A05" w:rsidRPr="009A3E25" w:rsidRDefault="00903A05" w:rsidP="00521547">
      <w:pPr>
        <w:pStyle w:val="Default"/>
        <w:numPr>
          <w:ilvl w:val="0"/>
          <w:numId w:val="3"/>
        </w:numPr>
        <w:spacing w:after="21"/>
        <w:ind w:left="0"/>
      </w:pP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3544"/>
        <w:gridCol w:w="3402"/>
      </w:tblGrid>
      <w:tr w:rsidR="00903A05" w:rsidTr="00521547">
        <w:tc>
          <w:tcPr>
            <w:tcW w:w="2268" w:type="dxa"/>
          </w:tcPr>
          <w:p w:rsidR="00903A05" w:rsidRDefault="00903A05" w:rsidP="00903A05">
            <w:pPr>
              <w:pStyle w:val="Default"/>
              <w:spacing w:after="21"/>
              <w:jc w:val="center"/>
            </w:pPr>
          </w:p>
        </w:tc>
        <w:tc>
          <w:tcPr>
            <w:tcW w:w="3544" w:type="dxa"/>
          </w:tcPr>
          <w:p w:rsidR="00903A05" w:rsidRDefault="00903A05" w:rsidP="00903A05">
            <w:pPr>
              <w:pStyle w:val="Default"/>
              <w:spacing w:after="21"/>
              <w:jc w:val="center"/>
            </w:pPr>
            <w:r>
              <w:t>Фильм 1938г</w:t>
            </w:r>
          </w:p>
        </w:tc>
        <w:tc>
          <w:tcPr>
            <w:tcW w:w="3402" w:type="dxa"/>
          </w:tcPr>
          <w:p w:rsidR="00903A05" w:rsidRDefault="00903A05" w:rsidP="00903A05">
            <w:pPr>
              <w:pStyle w:val="Default"/>
              <w:spacing w:after="21"/>
              <w:jc w:val="center"/>
            </w:pPr>
            <w:r>
              <w:t>Фильм 2023г</w:t>
            </w:r>
          </w:p>
        </w:tc>
      </w:tr>
      <w:tr w:rsidR="00903A05" w:rsidTr="00521547">
        <w:tc>
          <w:tcPr>
            <w:tcW w:w="2268" w:type="dxa"/>
          </w:tcPr>
          <w:p w:rsidR="00903A05" w:rsidRDefault="00903A05" w:rsidP="00903A05">
            <w:pPr>
              <w:pStyle w:val="Default"/>
              <w:spacing w:after="21"/>
            </w:pPr>
            <w:r>
              <w:t>Художественные средства передачи образа</w:t>
            </w:r>
          </w:p>
        </w:tc>
        <w:tc>
          <w:tcPr>
            <w:tcW w:w="3544" w:type="dxa"/>
          </w:tcPr>
          <w:p w:rsidR="00903A05" w:rsidRDefault="00EF66BF" w:rsidP="00A618A0">
            <w:pPr>
              <w:pStyle w:val="Default"/>
              <w:spacing w:after="21"/>
            </w:pPr>
            <w:r>
              <w:t xml:space="preserve">Черно-белый фильм – </w:t>
            </w:r>
            <w:r>
              <w:rPr>
                <w:b/>
              </w:rPr>
              <w:t>1 балл</w:t>
            </w:r>
            <w:r>
              <w:t xml:space="preserve">, старинные актёрские образы – </w:t>
            </w:r>
            <w:r w:rsidR="00521547">
              <w:t xml:space="preserve"> </w:t>
            </w:r>
            <w:r w:rsidR="00521547">
              <w:br/>
            </w:r>
            <w:r>
              <w:rPr>
                <w:b/>
              </w:rPr>
              <w:t>1 балл</w:t>
            </w:r>
            <w:r>
              <w:t xml:space="preserve">, традиционная драматургия – </w:t>
            </w:r>
            <w:r>
              <w:rPr>
                <w:b/>
              </w:rPr>
              <w:t>1 балл</w:t>
            </w:r>
            <w:r w:rsidR="00A618A0">
              <w:rPr>
                <w:b/>
              </w:rPr>
              <w:t>.</w:t>
            </w:r>
          </w:p>
        </w:tc>
        <w:tc>
          <w:tcPr>
            <w:tcW w:w="3402" w:type="dxa"/>
          </w:tcPr>
          <w:p w:rsidR="00903A05" w:rsidRDefault="00EF66BF" w:rsidP="00903A05">
            <w:pPr>
              <w:pStyle w:val="Default"/>
              <w:spacing w:after="21"/>
            </w:pPr>
            <w:r>
              <w:t xml:space="preserve">Цветной фильм – </w:t>
            </w:r>
            <w:r>
              <w:rPr>
                <w:b/>
              </w:rPr>
              <w:t>1 балл</w:t>
            </w:r>
            <w:r>
              <w:t xml:space="preserve">, современные актёрские образы – </w:t>
            </w:r>
            <w:r>
              <w:rPr>
                <w:b/>
              </w:rPr>
              <w:t>1 балл</w:t>
            </w:r>
            <w:r>
              <w:t xml:space="preserve">, </w:t>
            </w:r>
            <w:r w:rsidR="00D33253">
              <w:t xml:space="preserve">приключенческий сюжет – </w:t>
            </w:r>
            <w:r w:rsidR="00521547">
              <w:t xml:space="preserve"> </w:t>
            </w:r>
            <w:r w:rsidR="00521547">
              <w:br/>
            </w:r>
            <w:r w:rsidR="00D33253">
              <w:rPr>
                <w:b/>
              </w:rPr>
              <w:t>1 балл</w:t>
            </w:r>
            <w:r w:rsidR="00A618A0">
              <w:t>.</w:t>
            </w:r>
          </w:p>
        </w:tc>
      </w:tr>
      <w:tr w:rsidR="00903A05" w:rsidTr="00521547">
        <w:tc>
          <w:tcPr>
            <w:tcW w:w="2268" w:type="dxa"/>
          </w:tcPr>
          <w:p w:rsidR="00903A05" w:rsidRDefault="00903A05" w:rsidP="00903A05">
            <w:pPr>
              <w:pStyle w:val="Default"/>
              <w:spacing w:after="21"/>
            </w:pPr>
            <w:r>
              <w:t>Костюм</w:t>
            </w:r>
          </w:p>
        </w:tc>
        <w:tc>
          <w:tcPr>
            <w:tcW w:w="3544" w:type="dxa"/>
          </w:tcPr>
          <w:p w:rsidR="00903A05" w:rsidRDefault="00606111" w:rsidP="00606111">
            <w:pPr>
              <w:pStyle w:val="Default"/>
              <w:spacing w:after="21"/>
            </w:pPr>
            <w:r>
              <w:t xml:space="preserve">Подлинный народный костюм – </w:t>
            </w:r>
            <w:r w:rsidR="00521547">
              <w:t xml:space="preserve"> </w:t>
            </w:r>
            <w:r w:rsidR="00521547">
              <w:br/>
            </w:r>
            <w:r>
              <w:rPr>
                <w:b/>
              </w:rPr>
              <w:t>1 балл</w:t>
            </w:r>
            <w:r w:rsidR="00A618A0">
              <w:t>.</w:t>
            </w:r>
          </w:p>
        </w:tc>
        <w:tc>
          <w:tcPr>
            <w:tcW w:w="3402" w:type="dxa"/>
          </w:tcPr>
          <w:p w:rsidR="00903A05" w:rsidRDefault="00606111" w:rsidP="00903A05">
            <w:pPr>
              <w:pStyle w:val="Default"/>
              <w:spacing w:after="21"/>
            </w:pPr>
            <w:r>
              <w:t xml:space="preserve">Авторский современный костюм – </w:t>
            </w:r>
            <w:r>
              <w:rPr>
                <w:b/>
              </w:rPr>
              <w:t>1 балл</w:t>
            </w:r>
            <w:r w:rsidR="00A618A0">
              <w:t>.</w:t>
            </w:r>
          </w:p>
        </w:tc>
      </w:tr>
      <w:tr w:rsidR="00903A05" w:rsidTr="00521547">
        <w:tc>
          <w:tcPr>
            <w:tcW w:w="2268" w:type="dxa"/>
          </w:tcPr>
          <w:p w:rsidR="00903A05" w:rsidRDefault="00903A05" w:rsidP="00903A05">
            <w:pPr>
              <w:pStyle w:val="Default"/>
              <w:spacing w:after="21"/>
            </w:pPr>
            <w:r>
              <w:t>Декорации</w:t>
            </w:r>
          </w:p>
        </w:tc>
        <w:tc>
          <w:tcPr>
            <w:tcW w:w="3544" w:type="dxa"/>
          </w:tcPr>
          <w:p w:rsidR="00903A05" w:rsidRDefault="00DF164F" w:rsidP="00903A05">
            <w:pPr>
              <w:pStyle w:val="Default"/>
              <w:spacing w:after="21"/>
            </w:pPr>
            <w:r>
              <w:t>Традиционный</w:t>
            </w:r>
            <w:r w:rsidR="003B7285">
              <w:t xml:space="preserve"> художественный</w:t>
            </w:r>
            <w:r>
              <w:t xml:space="preserve"> декор – </w:t>
            </w:r>
            <w:r w:rsidR="00521547">
              <w:t xml:space="preserve"> </w:t>
            </w:r>
            <w:r w:rsidR="00521547">
              <w:br/>
            </w:r>
            <w:r>
              <w:rPr>
                <w:b/>
              </w:rPr>
              <w:t>1 балл</w:t>
            </w:r>
            <w:r w:rsidR="00A618A0">
              <w:t>.</w:t>
            </w:r>
          </w:p>
        </w:tc>
        <w:tc>
          <w:tcPr>
            <w:tcW w:w="3402" w:type="dxa"/>
          </w:tcPr>
          <w:p w:rsidR="00903A05" w:rsidRDefault="00DF164F" w:rsidP="00903A05">
            <w:pPr>
              <w:pStyle w:val="Default"/>
              <w:spacing w:after="21"/>
            </w:pPr>
            <w:r>
              <w:t xml:space="preserve">Технически усложнённая декорация – </w:t>
            </w:r>
            <w:r>
              <w:rPr>
                <w:b/>
              </w:rPr>
              <w:t>1 балл</w:t>
            </w:r>
            <w:r w:rsidR="00A618A0">
              <w:t>.</w:t>
            </w:r>
            <w:r>
              <w:t xml:space="preserve"> </w:t>
            </w:r>
          </w:p>
        </w:tc>
      </w:tr>
      <w:tr w:rsidR="00903A05" w:rsidTr="00521547">
        <w:tc>
          <w:tcPr>
            <w:tcW w:w="2268" w:type="dxa"/>
          </w:tcPr>
          <w:p w:rsidR="00903A05" w:rsidRDefault="00903A05" w:rsidP="00903A05">
            <w:pPr>
              <w:pStyle w:val="Default"/>
              <w:spacing w:after="21"/>
            </w:pPr>
            <w:r>
              <w:t xml:space="preserve">Приёмы стилизации народной сказки </w:t>
            </w:r>
          </w:p>
        </w:tc>
        <w:tc>
          <w:tcPr>
            <w:tcW w:w="3544" w:type="dxa"/>
          </w:tcPr>
          <w:p w:rsidR="00903A05" w:rsidRDefault="008F1BDC" w:rsidP="00903A05">
            <w:pPr>
              <w:pStyle w:val="Default"/>
              <w:spacing w:after="21"/>
            </w:pPr>
            <w:r>
              <w:t xml:space="preserve">Живая рыба – </w:t>
            </w:r>
            <w:r>
              <w:rPr>
                <w:b/>
              </w:rPr>
              <w:t>1 балл</w:t>
            </w:r>
            <w:r>
              <w:t xml:space="preserve">, </w:t>
            </w:r>
            <w:r w:rsidR="00235154">
              <w:t xml:space="preserve">очеловечивание сказочного животного – </w:t>
            </w:r>
            <w:r w:rsidR="00235154">
              <w:rPr>
                <w:b/>
              </w:rPr>
              <w:t>1 балл</w:t>
            </w:r>
            <w:r w:rsidR="00235154">
              <w:t xml:space="preserve">, </w:t>
            </w:r>
            <w:r w:rsidR="00D175B7">
              <w:t xml:space="preserve">натуральная </w:t>
            </w:r>
            <w:r>
              <w:t xml:space="preserve">печь </w:t>
            </w:r>
            <w:r w:rsidR="00D175B7">
              <w:t xml:space="preserve">с орнаментом </w:t>
            </w:r>
            <w:r>
              <w:t xml:space="preserve">– </w:t>
            </w:r>
            <w:r>
              <w:rPr>
                <w:b/>
              </w:rPr>
              <w:t>1 балл</w:t>
            </w:r>
            <w:r>
              <w:t xml:space="preserve">, </w:t>
            </w:r>
            <w:r w:rsidR="00970505">
              <w:t xml:space="preserve">природная народная фактура – </w:t>
            </w:r>
            <w:r w:rsidR="00970505">
              <w:rPr>
                <w:b/>
              </w:rPr>
              <w:t>1 балл</w:t>
            </w:r>
            <w:r w:rsidR="009B689D">
              <w:t>.</w:t>
            </w:r>
          </w:p>
        </w:tc>
        <w:tc>
          <w:tcPr>
            <w:tcW w:w="3402" w:type="dxa"/>
          </w:tcPr>
          <w:p w:rsidR="00903A05" w:rsidRDefault="008F1BDC" w:rsidP="00903A05">
            <w:pPr>
              <w:pStyle w:val="Default"/>
              <w:spacing w:after="21"/>
            </w:pPr>
            <w:r>
              <w:t xml:space="preserve">Графическая рыба </w:t>
            </w:r>
            <w:r w:rsidR="00ED093B">
              <w:t xml:space="preserve">(кукла) </w:t>
            </w:r>
            <w:r>
              <w:t xml:space="preserve">– </w:t>
            </w:r>
            <w:r w:rsidR="00521547">
              <w:t xml:space="preserve"> </w:t>
            </w:r>
            <w:r w:rsidR="00521547">
              <w:br/>
            </w:r>
            <w:r>
              <w:rPr>
                <w:b/>
              </w:rPr>
              <w:t>1 балл</w:t>
            </w:r>
            <w:r>
              <w:t>,</w:t>
            </w:r>
            <w:r w:rsidR="00D175B7">
              <w:t xml:space="preserve"> </w:t>
            </w:r>
            <w:r w:rsidR="00235154">
              <w:t xml:space="preserve">очеловечивание сказочного животного – </w:t>
            </w:r>
            <w:r w:rsidR="00521547">
              <w:t xml:space="preserve"> </w:t>
            </w:r>
            <w:r w:rsidR="00521547">
              <w:br/>
            </w:r>
            <w:r w:rsidR="00235154">
              <w:rPr>
                <w:b/>
              </w:rPr>
              <w:t>1 балл</w:t>
            </w:r>
            <w:r w:rsidR="00235154">
              <w:t xml:space="preserve">, </w:t>
            </w:r>
            <w:r w:rsidR="00D175B7">
              <w:t xml:space="preserve">модернизованная печь – </w:t>
            </w:r>
            <w:r w:rsidR="00D175B7">
              <w:rPr>
                <w:b/>
              </w:rPr>
              <w:t>1 балл</w:t>
            </w:r>
            <w:r w:rsidR="00D175B7">
              <w:t>,</w:t>
            </w:r>
            <w:r w:rsidR="00970505">
              <w:t xml:space="preserve"> графическая народная природная фактура – </w:t>
            </w:r>
            <w:r w:rsidR="00970505">
              <w:rPr>
                <w:b/>
              </w:rPr>
              <w:t>1 балл</w:t>
            </w:r>
            <w:r w:rsidR="00A618A0">
              <w:t>.</w:t>
            </w:r>
          </w:p>
        </w:tc>
      </w:tr>
    </w:tbl>
    <w:p w:rsidR="00AA41E4" w:rsidRDefault="00A01B10" w:rsidP="004774D5">
      <w:pPr>
        <w:pStyle w:val="Default"/>
        <w:spacing w:after="120"/>
        <w:ind w:hanging="425"/>
      </w:pPr>
      <w:r>
        <w:rPr>
          <w:b/>
        </w:rPr>
        <w:t xml:space="preserve">       </w:t>
      </w:r>
      <w:r w:rsidR="00AA41E4">
        <w:rPr>
          <w:b/>
        </w:rPr>
        <w:t>Примечание.</w:t>
      </w:r>
      <w:r w:rsidR="00AA41E4">
        <w:t xml:space="preserve"> Засчитываются другие варианты ответов</w:t>
      </w:r>
      <w:r w:rsidR="00A618A0">
        <w:t>.</w:t>
      </w:r>
      <w:r w:rsidR="00AA41E4">
        <w:t xml:space="preserve">  </w:t>
      </w:r>
    </w:p>
    <w:p w:rsidR="00903A05" w:rsidRPr="00F51817" w:rsidRDefault="00F51817" w:rsidP="004774D5">
      <w:pPr>
        <w:pStyle w:val="Default"/>
        <w:numPr>
          <w:ilvl w:val="0"/>
          <w:numId w:val="3"/>
        </w:numPr>
        <w:spacing w:after="120"/>
        <w:ind w:left="0" w:hanging="425"/>
      </w:pPr>
      <w:r>
        <w:rPr>
          <w:rFonts w:eastAsia="Calibri"/>
          <w:color w:val="00000A"/>
        </w:rPr>
        <w:t>М</w:t>
      </w:r>
      <w:r w:rsidRPr="00F51817">
        <w:rPr>
          <w:rFonts w:eastAsia="Calibri"/>
          <w:color w:val="00000A"/>
        </w:rPr>
        <w:t>етод инфрамаски</w:t>
      </w:r>
      <w:r>
        <w:rPr>
          <w:rFonts w:eastAsia="Calibri"/>
          <w:color w:val="00000A"/>
        </w:rPr>
        <w:t xml:space="preserve"> </w:t>
      </w:r>
      <w:r>
        <w:t xml:space="preserve">– </w:t>
      </w:r>
      <w:r>
        <w:rPr>
          <w:b/>
        </w:rPr>
        <w:t>1 балл</w:t>
      </w:r>
      <w:r w:rsidR="00A618A0">
        <w:t>.</w:t>
      </w:r>
    </w:p>
    <w:p w:rsidR="009045A4" w:rsidRDefault="00A45716" w:rsidP="004774D5">
      <w:pPr>
        <w:pStyle w:val="Default"/>
        <w:numPr>
          <w:ilvl w:val="0"/>
          <w:numId w:val="3"/>
        </w:numPr>
        <w:spacing w:after="120"/>
        <w:ind w:left="0" w:hanging="425"/>
      </w:pPr>
      <w:r>
        <w:t>Современное прочтение сюжета</w:t>
      </w:r>
      <w:r w:rsidR="001D28D9">
        <w:t xml:space="preserve"> – </w:t>
      </w:r>
      <w:r w:rsidR="001D28D9">
        <w:rPr>
          <w:b/>
        </w:rPr>
        <w:t>1 балл</w:t>
      </w:r>
      <w:r w:rsidR="000B77C0">
        <w:t xml:space="preserve">, </w:t>
      </w:r>
      <w:r>
        <w:t xml:space="preserve">акцент на различии </w:t>
      </w:r>
      <w:r w:rsidR="00AF7083">
        <w:t>русской и запа</w:t>
      </w:r>
      <w:r>
        <w:t xml:space="preserve">дной культур </w:t>
      </w:r>
      <w:r w:rsidR="00AC23AA">
        <w:t xml:space="preserve">– </w:t>
      </w:r>
      <w:r w:rsidR="00AC23AA">
        <w:rPr>
          <w:b/>
        </w:rPr>
        <w:t>1 балл</w:t>
      </w:r>
      <w:r>
        <w:t>, глубокая смысловая линия</w:t>
      </w:r>
      <w:r w:rsidR="00AC23AA">
        <w:t xml:space="preserve"> – </w:t>
      </w:r>
      <w:r w:rsidR="00AC23AA">
        <w:rPr>
          <w:b/>
        </w:rPr>
        <w:t>1 балл</w:t>
      </w:r>
      <w:r w:rsidR="00AC23AA">
        <w:t xml:space="preserve">, </w:t>
      </w:r>
      <w:r>
        <w:t>различие жанров народной сказки и современного приключенческого фильма</w:t>
      </w:r>
      <w:r w:rsidR="001D28D9">
        <w:t xml:space="preserve"> – </w:t>
      </w:r>
      <w:r w:rsidR="001D28D9">
        <w:rPr>
          <w:b/>
        </w:rPr>
        <w:t>1 балл</w:t>
      </w:r>
      <w:r w:rsidR="00A618A0">
        <w:t>.</w:t>
      </w:r>
      <w:r w:rsidR="001D28D9">
        <w:t xml:space="preserve"> </w:t>
      </w:r>
    </w:p>
    <w:p w:rsidR="009045A4" w:rsidRDefault="00A45716" w:rsidP="004774D5">
      <w:pPr>
        <w:pStyle w:val="Default"/>
        <w:numPr>
          <w:ilvl w:val="0"/>
          <w:numId w:val="3"/>
        </w:numPr>
        <w:spacing w:after="120"/>
        <w:ind w:left="0" w:hanging="425"/>
      </w:pPr>
      <w:r>
        <w:t>Александр</w:t>
      </w:r>
      <w:r w:rsidR="001D28D9">
        <w:t xml:space="preserve"> – </w:t>
      </w:r>
      <w:r w:rsidR="001D28D9">
        <w:rPr>
          <w:b/>
        </w:rPr>
        <w:t>1 балл</w:t>
      </w:r>
      <w:r>
        <w:t>, Сергеевич</w:t>
      </w:r>
      <w:r w:rsidR="001D28D9">
        <w:t xml:space="preserve"> – </w:t>
      </w:r>
      <w:r w:rsidR="001D28D9">
        <w:rPr>
          <w:b/>
        </w:rPr>
        <w:t>1 балл</w:t>
      </w:r>
      <w:r w:rsidR="001D28D9">
        <w:t xml:space="preserve">, </w:t>
      </w:r>
      <w:r>
        <w:t xml:space="preserve">Пушкин </w:t>
      </w:r>
      <w:r w:rsidR="00D0706B">
        <w:t xml:space="preserve">– </w:t>
      </w:r>
      <w:r w:rsidR="00D0706B">
        <w:rPr>
          <w:b/>
        </w:rPr>
        <w:t>1 балл</w:t>
      </w:r>
      <w:r w:rsidR="00D0706B">
        <w:t xml:space="preserve">, </w:t>
      </w:r>
      <w:r>
        <w:t>сказка «</w:t>
      </w:r>
      <w:r w:rsidR="00593DCA">
        <w:t>О рыбаке и ры</w:t>
      </w:r>
      <w:r>
        <w:t>бке»</w:t>
      </w:r>
      <w:r w:rsidR="00D0706B">
        <w:t xml:space="preserve"> –</w:t>
      </w:r>
      <w:r w:rsidR="00872A9D">
        <w:t xml:space="preserve"> </w:t>
      </w:r>
      <w:r w:rsidR="00872A9D">
        <w:br/>
      </w:r>
      <w:r w:rsidR="00D0706B">
        <w:rPr>
          <w:b/>
        </w:rPr>
        <w:t>1 балл</w:t>
      </w:r>
      <w:r>
        <w:t>, Эрнест</w:t>
      </w:r>
      <w:r w:rsidR="00D0706B">
        <w:t xml:space="preserve"> – </w:t>
      </w:r>
      <w:r w:rsidR="00D0706B">
        <w:rPr>
          <w:b/>
        </w:rPr>
        <w:t>1 балл</w:t>
      </w:r>
      <w:r>
        <w:t>, Хемингуэй</w:t>
      </w:r>
      <w:r w:rsidR="00D0706B">
        <w:t xml:space="preserve"> – </w:t>
      </w:r>
      <w:r w:rsidR="00D0706B">
        <w:rPr>
          <w:b/>
        </w:rPr>
        <w:t>1 балл</w:t>
      </w:r>
      <w:r>
        <w:t>, повесть «Старик и море»</w:t>
      </w:r>
      <w:r w:rsidR="00A03BAA">
        <w:t xml:space="preserve"> </w:t>
      </w:r>
      <w:r w:rsidR="00D0706B">
        <w:t xml:space="preserve">– </w:t>
      </w:r>
      <w:r w:rsidR="00D0706B">
        <w:rPr>
          <w:b/>
        </w:rPr>
        <w:t>1 балл</w:t>
      </w:r>
      <w:r w:rsidR="00593DCA">
        <w:t>,</w:t>
      </w:r>
      <w:r w:rsidR="003C7F2E">
        <w:t xml:space="preserve"> </w:t>
      </w:r>
      <w:r w:rsidR="00872A9D">
        <w:t xml:space="preserve"> </w:t>
      </w:r>
      <w:r w:rsidR="00872A9D">
        <w:br/>
      </w:r>
      <w:r w:rsidR="00593DCA">
        <w:t xml:space="preserve">Иван </w:t>
      </w:r>
      <w:r w:rsidR="003C7F2E">
        <w:t xml:space="preserve">– </w:t>
      </w:r>
      <w:r w:rsidR="003C7F2E">
        <w:rPr>
          <w:b/>
        </w:rPr>
        <w:t>1 балл</w:t>
      </w:r>
      <w:r w:rsidR="003C7F2E">
        <w:t xml:space="preserve">, </w:t>
      </w:r>
      <w:r w:rsidR="00593DCA">
        <w:t>Андреевич</w:t>
      </w:r>
      <w:r w:rsidR="00D0706B">
        <w:t xml:space="preserve"> – </w:t>
      </w:r>
      <w:r w:rsidR="00D0706B">
        <w:rPr>
          <w:b/>
        </w:rPr>
        <w:t>1 балл</w:t>
      </w:r>
      <w:r w:rsidR="00D0706B">
        <w:t>,</w:t>
      </w:r>
      <w:r w:rsidR="00593DCA">
        <w:t xml:space="preserve"> Крылов</w:t>
      </w:r>
      <w:r w:rsidR="00943167">
        <w:t xml:space="preserve"> – </w:t>
      </w:r>
      <w:r w:rsidR="00943167">
        <w:rPr>
          <w:b/>
        </w:rPr>
        <w:t>1 балл</w:t>
      </w:r>
      <w:r w:rsidR="00593DCA">
        <w:t>, басня «Лебедь, Щука и Рак»</w:t>
      </w:r>
      <w:r w:rsidR="00943167">
        <w:t xml:space="preserve"> – </w:t>
      </w:r>
      <w:r w:rsidR="00872A9D">
        <w:t xml:space="preserve"> </w:t>
      </w:r>
      <w:r w:rsidR="00872A9D">
        <w:br/>
      </w:r>
      <w:r w:rsidR="00943167">
        <w:rPr>
          <w:b/>
        </w:rPr>
        <w:t>1 балл</w:t>
      </w:r>
      <w:r w:rsidR="00A618A0">
        <w:t>.</w:t>
      </w:r>
      <w:r w:rsidR="00593DCA">
        <w:t xml:space="preserve">  </w:t>
      </w:r>
    </w:p>
    <w:p w:rsidR="008A6296" w:rsidRDefault="008A6296" w:rsidP="004774D5">
      <w:pPr>
        <w:pStyle w:val="Default"/>
        <w:spacing w:after="120"/>
        <w:ind w:hanging="425"/>
      </w:pPr>
      <w:r>
        <w:rPr>
          <w:b/>
        </w:rPr>
        <w:t>Примечание.</w:t>
      </w:r>
      <w:r w:rsidR="0046631D">
        <w:t xml:space="preserve"> Засчитываются</w:t>
      </w:r>
      <w:r w:rsidR="00593DCA">
        <w:t xml:space="preserve"> другие варианты ответов</w:t>
      </w:r>
      <w:r w:rsidR="00A618A0">
        <w:t>.</w:t>
      </w:r>
    </w:p>
    <w:p w:rsidR="009045A4" w:rsidRDefault="001D28D9" w:rsidP="004774D5">
      <w:pPr>
        <w:tabs>
          <w:tab w:val="center" w:pos="5179"/>
        </w:tabs>
        <w:spacing w:after="120" w:line="240" w:lineRule="auto"/>
        <w:ind w:hanging="425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 </w:t>
      </w:r>
      <w:r w:rsidR="00CB7064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</w:t>
      </w:r>
      <w:r w:rsidR="002A0F38">
        <w:rPr>
          <w:rFonts w:ascii="Times New Roman" w:hAnsi="Times New Roman" w:cs="Times New Roman"/>
          <w:b/>
          <w:color w:val="auto"/>
          <w:sz w:val="24"/>
          <w:szCs w:val="24"/>
        </w:rPr>
        <w:t xml:space="preserve">Максимальный балл </w:t>
      </w:r>
      <w:r w:rsidR="002B0A5C">
        <w:rPr>
          <w:rFonts w:ascii="Times New Roman" w:hAnsi="Times New Roman" w:cs="Times New Roman"/>
          <w:b/>
          <w:color w:val="auto"/>
          <w:sz w:val="24"/>
          <w:szCs w:val="24"/>
        </w:rPr>
        <w:t xml:space="preserve">– </w:t>
      </w:r>
      <w:r w:rsidR="00600D73">
        <w:rPr>
          <w:rFonts w:ascii="Times New Roman" w:hAnsi="Times New Roman" w:cs="Times New Roman"/>
          <w:b/>
          <w:color w:val="auto"/>
          <w:sz w:val="24"/>
          <w:szCs w:val="24"/>
        </w:rPr>
        <w:t>40</w:t>
      </w:r>
      <w:r w:rsidR="00A618A0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 </w:t>
      </w:r>
    </w:p>
    <w:p w:rsidR="009045A4" w:rsidRDefault="009045A4" w:rsidP="00521547">
      <w:pPr>
        <w:tabs>
          <w:tab w:val="center" w:pos="5179"/>
        </w:tabs>
        <w:spacing w:line="240" w:lineRule="auto"/>
        <w:ind w:hanging="426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9045A4" w:rsidRDefault="001D28D9" w:rsidP="00521547">
      <w:pPr>
        <w:pStyle w:val="Default"/>
        <w:spacing w:after="120"/>
        <w:ind w:hanging="425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3</w:t>
      </w:r>
    </w:p>
    <w:p w:rsidR="00457E82" w:rsidRDefault="00457E82" w:rsidP="00521547">
      <w:pPr>
        <w:pStyle w:val="Default"/>
        <w:spacing w:after="120"/>
        <w:ind w:hanging="425"/>
        <w:rPr>
          <w:b/>
          <w:bCs/>
        </w:rPr>
      </w:pPr>
    </w:p>
    <w:p w:rsidR="00457E82" w:rsidRPr="00FE0901" w:rsidRDefault="00457E82" w:rsidP="00521547">
      <w:pPr>
        <w:pStyle w:val="Default"/>
        <w:numPr>
          <w:ilvl w:val="0"/>
          <w:numId w:val="12"/>
        </w:numPr>
        <w:spacing w:after="120"/>
        <w:ind w:left="0" w:hanging="425"/>
      </w:pPr>
      <w:r>
        <w:t xml:space="preserve">Отказ от консервативного подхода в создании спектакля – </w:t>
      </w:r>
      <w:r w:rsidRPr="00521547">
        <w:rPr>
          <w:b/>
        </w:rPr>
        <w:t>1 балл</w:t>
      </w:r>
      <w:r>
        <w:t xml:space="preserve">, нестандартные элементы хореографии – </w:t>
      </w:r>
      <w:r w:rsidRPr="00521547">
        <w:rPr>
          <w:b/>
        </w:rPr>
        <w:t>1 балл</w:t>
      </w:r>
      <w:r>
        <w:t xml:space="preserve">, эксперименты и переосмысление классики – </w:t>
      </w:r>
      <w:r w:rsidRPr="00521547">
        <w:rPr>
          <w:b/>
        </w:rPr>
        <w:t>1 балл</w:t>
      </w:r>
      <w:r w:rsidR="00A618A0">
        <w:t>.</w:t>
      </w:r>
      <w:r w:rsidR="00521547">
        <w:t xml:space="preserve"> </w:t>
      </w:r>
      <w:r w:rsidR="00521547">
        <w:br/>
      </w:r>
      <w:r w:rsidRPr="00521547">
        <w:rPr>
          <w:b/>
        </w:rPr>
        <w:t>Примечание.</w:t>
      </w:r>
      <w:r w:rsidRPr="00FE0901">
        <w:t xml:space="preserve"> Засчитываются другие варианты ответов</w:t>
      </w:r>
      <w:r w:rsidR="00A618A0">
        <w:t>.</w:t>
      </w:r>
      <w:r w:rsidRPr="00FE0901">
        <w:t xml:space="preserve">  </w:t>
      </w:r>
    </w:p>
    <w:p w:rsidR="00457E82" w:rsidRPr="00FE0901" w:rsidRDefault="00457E82" w:rsidP="00521547">
      <w:pPr>
        <w:pStyle w:val="Default"/>
        <w:numPr>
          <w:ilvl w:val="0"/>
          <w:numId w:val="12"/>
        </w:numPr>
        <w:spacing w:after="120"/>
        <w:ind w:left="0" w:hanging="425"/>
      </w:pPr>
      <w:r>
        <w:t xml:space="preserve"> Трудолюбие – </w:t>
      </w:r>
      <w:r w:rsidRPr="00521547">
        <w:rPr>
          <w:b/>
        </w:rPr>
        <w:t>1 балл</w:t>
      </w:r>
      <w:r>
        <w:t xml:space="preserve">, харизма – </w:t>
      </w:r>
      <w:r w:rsidRPr="00521547">
        <w:rPr>
          <w:b/>
        </w:rPr>
        <w:t>1 балл</w:t>
      </w:r>
      <w:r>
        <w:t xml:space="preserve">, музыкальность – </w:t>
      </w:r>
      <w:r w:rsidRPr="00521547">
        <w:rPr>
          <w:b/>
        </w:rPr>
        <w:t>1 балл</w:t>
      </w:r>
      <w:r w:rsidR="00A618A0">
        <w:t>.</w:t>
      </w:r>
      <w:r w:rsidR="00521547">
        <w:t xml:space="preserve"> </w:t>
      </w:r>
      <w:r w:rsidR="00521547">
        <w:br/>
      </w:r>
      <w:r>
        <w:t xml:space="preserve"> </w:t>
      </w:r>
      <w:r w:rsidRPr="00521547">
        <w:rPr>
          <w:b/>
        </w:rPr>
        <w:t>Примечание.</w:t>
      </w:r>
      <w:r w:rsidRPr="00FE0901">
        <w:t xml:space="preserve"> Засчитываются другие варианты ответов</w:t>
      </w:r>
      <w:r w:rsidR="00A618A0">
        <w:t>.</w:t>
      </w:r>
      <w:r w:rsidRPr="00FE0901">
        <w:t xml:space="preserve">  </w:t>
      </w:r>
    </w:p>
    <w:p w:rsidR="00457E82" w:rsidRPr="009B6473" w:rsidRDefault="00457E82" w:rsidP="00521547">
      <w:pPr>
        <w:pStyle w:val="Default"/>
        <w:numPr>
          <w:ilvl w:val="0"/>
          <w:numId w:val="12"/>
        </w:numPr>
        <w:spacing w:after="120"/>
        <w:ind w:left="0" w:hanging="425"/>
      </w:pPr>
      <w:r>
        <w:t xml:space="preserve">Борис – </w:t>
      </w:r>
      <w:r w:rsidRPr="00521547">
        <w:rPr>
          <w:b/>
        </w:rPr>
        <w:t>1 балл</w:t>
      </w:r>
      <w:r>
        <w:t xml:space="preserve">, Эйфман – </w:t>
      </w:r>
      <w:r w:rsidRPr="00521547">
        <w:rPr>
          <w:b/>
        </w:rPr>
        <w:t>1 балл</w:t>
      </w:r>
      <w:r>
        <w:t xml:space="preserve">, Алла – </w:t>
      </w:r>
      <w:r w:rsidRPr="00521547">
        <w:rPr>
          <w:b/>
        </w:rPr>
        <w:t>1 балл</w:t>
      </w:r>
      <w:r>
        <w:t xml:space="preserve">, Сигалова – </w:t>
      </w:r>
      <w:r w:rsidRPr="00521547">
        <w:rPr>
          <w:b/>
        </w:rPr>
        <w:t>1 балл</w:t>
      </w:r>
      <w:r w:rsidR="00A618A0">
        <w:t>.</w:t>
      </w:r>
      <w:r w:rsidR="00521547">
        <w:t xml:space="preserve"> </w:t>
      </w:r>
      <w:r w:rsidR="00521547">
        <w:br/>
      </w:r>
      <w:r>
        <w:t xml:space="preserve"> </w:t>
      </w:r>
      <w:r w:rsidRPr="00521547">
        <w:rPr>
          <w:b/>
        </w:rPr>
        <w:t>Примечание.</w:t>
      </w:r>
      <w:r w:rsidRPr="009B6473">
        <w:t xml:space="preserve"> Засчитываются другие варианты ответов</w:t>
      </w:r>
      <w:r w:rsidR="00A618A0">
        <w:t>.</w:t>
      </w:r>
      <w:r w:rsidRPr="009B6473">
        <w:t xml:space="preserve">  </w:t>
      </w:r>
    </w:p>
    <w:p w:rsidR="00521547" w:rsidRDefault="00457E82" w:rsidP="00521547">
      <w:pPr>
        <w:pStyle w:val="Default"/>
        <w:numPr>
          <w:ilvl w:val="0"/>
          <w:numId w:val="12"/>
        </w:numPr>
        <w:spacing w:after="120"/>
        <w:ind w:left="0" w:hanging="425"/>
      </w:pPr>
      <w:r>
        <w:t>Засчитывается ответ, содержащий понимание значимости вопроса</w:t>
      </w:r>
      <w:r w:rsidRPr="00FA5F6C">
        <w:t xml:space="preserve"> </w:t>
      </w:r>
      <w:r w:rsidRPr="00FA5F6C">
        <w:rPr>
          <w:b/>
        </w:rPr>
        <w:t>– 1</w:t>
      </w:r>
      <w:r>
        <w:rPr>
          <w:b/>
        </w:rPr>
        <w:t>-5</w:t>
      </w:r>
      <w:r w:rsidRPr="00FA5F6C">
        <w:rPr>
          <w:b/>
        </w:rPr>
        <w:t xml:space="preserve"> балл</w:t>
      </w:r>
      <w:r>
        <w:rPr>
          <w:b/>
        </w:rPr>
        <w:t>ов</w:t>
      </w:r>
      <w:r w:rsidR="00A618A0">
        <w:t>.</w:t>
      </w:r>
      <w:r>
        <w:t xml:space="preserve"> </w:t>
      </w:r>
    </w:p>
    <w:p w:rsidR="00457E82" w:rsidRPr="00FA5F6C" w:rsidRDefault="00521547" w:rsidP="00521547">
      <w:pPr>
        <w:pStyle w:val="Default"/>
        <w:spacing w:after="120"/>
      </w:pPr>
      <w:r>
        <w:br w:type="column"/>
      </w:r>
    </w:p>
    <w:p w:rsidR="00457E82" w:rsidRDefault="00457E82" w:rsidP="00521547">
      <w:pPr>
        <w:pStyle w:val="ab"/>
        <w:numPr>
          <w:ilvl w:val="0"/>
          <w:numId w:val="12"/>
        </w:numPr>
        <w:spacing w:after="120" w:line="240" w:lineRule="auto"/>
        <w:ind w:left="0" w:hanging="425"/>
        <w:contextualSpacing w:val="0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Обоснованный ответ</w:t>
      </w:r>
      <w:r w:rsidRPr="003D708C">
        <w:rPr>
          <w:rFonts w:ascii="Times New Roman" w:hAnsi="Times New Roman" w:cs="Times New Roman"/>
          <w:sz w:val="24"/>
          <w:szCs w:val="24"/>
        </w:rPr>
        <w:t xml:space="preserve"> – </w:t>
      </w:r>
      <w:r w:rsidRPr="003D708C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-3</w:t>
      </w:r>
      <w:r w:rsidRPr="003D708C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="00A618A0">
        <w:rPr>
          <w:rFonts w:ascii="Times New Roman" w:hAnsi="Times New Roman" w:cs="Times New Roman"/>
          <w:sz w:val="24"/>
          <w:szCs w:val="24"/>
        </w:rPr>
        <w:t>.</w:t>
      </w:r>
      <w:r w:rsidRPr="003D70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tbl>
      <w:tblPr>
        <w:tblStyle w:val="aa"/>
        <w:tblW w:w="0" w:type="auto"/>
        <w:tblInd w:w="137" w:type="dxa"/>
        <w:tblLook w:val="04A0" w:firstRow="1" w:lastRow="0" w:firstColumn="1" w:lastColumn="0" w:noHBand="0" w:noVBand="1"/>
      </w:tblPr>
      <w:tblGrid>
        <w:gridCol w:w="2819"/>
        <w:gridCol w:w="6253"/>
      </w:tblGrid>
      <w:tr w:rsidR="00457E82" w:rsidTr="00521547">
        <w:tc>
          <w:tcPr>
            <w:tcW w:w="2819" w:type="dxa"/>
          </w:tcPr>
          <w:p w:rsidR="00457E82" w:rsidRPr="00EC4C3F" w:rsidRDefault="00457E82" w:rsidP="00B26962">
            <w:pPr>
              <w:pStyle w:val="ab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4C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Драматургия спектакля </w:t>
            </w:r>
          </w:p>
        </w:tc>
        <w:tc>
          <w:tcPr>
            <w:tcW w:w="6253" w:type="dxa"/>
          </w:tcPr>
          <w:p w:rsidR="00457E82" w:rsidRPr="00EC4C3F" w:rsidRDefault="00457E82" w:rsidP="00521547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Свободная интерпретация классических сюжетов </w:t>
            </w:r>
            <w:r w:rsidRPr="008C276B">
              <w:rPr>
                <w:rFonts w:ascii="Times New Roman" w:hAnsi="Times New Roman" w:cs="Times New Roman"/>
              </w:rPr>
              <w:t xml:space="preserve">– </w:t>
            </w:r>
            <w:r w:rsidRPr="008C276B">
              <w:rPr>
                <w:rFonts w:ascii="Times New Roman" w:hAnsi="Times New Roman" w:cs="Times New Roman"/>
                <w:b/>
              </w:rPr>
              <w:t>1 балл</w:t>
            </w:r>
            <w:r w:rsidRPr="008C276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соединение с модерном </w:t>
            </w:r>
            <w:r w:rsidRPr="008C276B">
              <w:rPr>
                <w:rFonts w:ascii="Times New Roman" w:hAnsi="Times New Roman" w:cs="Times New Roman"/>
              </w:rPr>
              <w:t xml:space="preserve">– </w:t>
            </w:r>
            <w:r w:rsidRPr="008C276B">
              <w:rPr>
                <w:rFonts w:ascii="Times New Roman" w:hAnsi="Times New Roman" w:cs="Times New Roman"/>
                <w:b/>
              </w:rPr>
              <w:t>1 балл</w:t>
            </w:r>
            <w:r w:rsidR="00521547">
              <w:rPr>
                <w:rFonts w:ascii="Times New Roman" w:hAnsi="Times New Roman" w:cs="Times New Roman"/>
              </w:rPr>
              <w:t>.</w:t>
            </w:r>
          </w:p>
        </w:tc>
      </w:tr>
      <w:tr w:rsidR="00457E82" w:rsidTr="00521547">
        <w:tc>
          <w:tcPr>
            <w:tcW w:w="2819" w:type="dxa"/>
          </w:tcPr>
          <w:p w:rsidR="00457E82" w:rsidRPr="00EC4C3F" w:rsidRDefault="00457E82" w:rsidP="00B26962">
            <w:pPr>
              <w:pStyle w:val="ab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Музыка</w:t>
            </w:r>
          </w:p>
        </w:tc>
        <w:tc>
          <w:tcPr>
            <w:tcW w:w="6253" w:type="dxa"/>
          </w:tcPr>
          <w:p w:rsidR="00457E82" w:rsidRPr="00EC4C3F" w:rsidRDefault="00457E82" w:rsidP="00521547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Сочетание множества жанров </w:t>
            </w:r>
            <w:r w:rsidRPr="008C276B">
              <w:rPr>
                <w:rFonts w:ascii="Times New Roman" w:hAnsi="Times New Roman" w:cs="Times New Roman"/>
              </w:rPr>
              <w:t xml:space="preserve">– </w:t>
            </w:r>
            <w:r w:rsidRPr="008C276B">
              <w:rPr>
                <w:rFonts w:ascii="Times New Roman" w:hAnsi="Times New Roman" w:cs="Times New Roman"/>
                <w:b/>
              </w:rPr>
              <w:t>1 балл</w:t>
            </w:r>
            <w:r w:rsidRPr="008C276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от классики до рок-музыки </w:t>
            </w:r>
            <w:r w:rsidRPr="008C276B">
              <w:rPr>
                <w:rFonts w:ascii="Times New Roman" w:hAnsi="Times New Roman" w:cs="Times New Roman"/>
              </w:rPr>
              <w:t xml:space="preserve">– </w:t>
            </w:r>
            <w:r w:rsidRPr="008C276B">
              <w:rPr>
                <w:rFonts w:ascii="Times New Roman" w:hAnsi="Times New Roman" w:cs="Times New Roman"/>
                <w:b/>
              </w:rPr>
              <w:t>1 балл</w:t>
            </w:r>
            <w:r w:rsidR="00521547">
              <w:rPr>
                <w:rFonts w:ascii="Times New Roman" w:hAnsi="Times New Roman" w:cs="Times New Roman"/>
              </w:rPr>
              <w:t>.</w:t>
            </w:r>
          </w:p>
        </w:tc>
      </w:tr>
      <w:tr w:rsidR="00457E82" w:rsidTr="00521547">
        <w:tc>
          <w:tcPr>
            <w:tcW w:w="2819" w:type="dxa"/>
          </w:tcPr>
          <w:p w:rsidR="00457E82" w:rsidRPr="00EC4C3F" w:rsidRDefault="00457E82" w:rsidP="00B26962">
            <w:pPr>
              <w:pStyle w:val="ab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Хореография</w:t>
            </w:r>
          </w:p>
        </w:tc>
        <w:tc>
          <w:tcPr>
            <w:tcW w:w="6253" w:type="dxa"/>
          </w:tcPr>
          <w:p w:rsidR="00457E82" w:rsidRPr="00EC4C3F" w:rsidRDefault="00457E82" w:rsidP="00521547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Большая свобода в технике </w:t>
            </w:r>
            <w:r w:rsidRPr="008C276B">
              <w:rPr>
                <w:rFonts w:ascii="Times New Roman" w:hAnsi="Times New Roman" w:cs="Times New Roman"/>
              </w:rPr>
              <w:t xml:space="preserve">– </w:t>
            </w:r>
            <w:r w:rsidRPr="008C276B">
              <w:rPr>
                <w:rFonts w:ascii="Times New Roman" w:hAnsi="Times New Roman" w:cs="Times New Roman"/>
                <w:b/>
              </w:rPr>
              <w:t>1 балл</w:t>
            </w:r>
            <w:r w:rsidRPr="008C276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необычные движения и позы </w:t>
            </w:r>
            <w:r w:rsidRPr="008C276B">
              <w:rPr>
                <w:rFonts w:ascii="Times New Roman" w:hAnsi="Times New Roman" w:cs="Times New Roman"/>
              </w:rPr>
              <w:t xml:space="preserve">– </w:t>
            </w:r>
            <w:r w:rsidRPr="008C276B">
              <w:rPr>
                <w:rFonts w:ascii="Times New Roman" w:hAnsi="Times New Roman" w:cs="Times New Roman"/>
                <w:b/>
              </w:rPr>
              <w:t>1 балл</w:t>
            </w:r>
            <w:r w:rsidR="00DF6DB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57E82" w:rsidTr="00521547">
        <w:tc>
          <w:tcPr>
            <w:tcW w:w="2819" w:type="dxa"/>
          </w:tcPr>
          <w:p w:rsidR="00457E82" w:rsidRPr="00EC4C3F" w:rsidRDefault="00457E82" w:rsidP="00B26962">
            <w:pPr>
              <w:pStyle w:val="ab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Костюм </w:t>
            </w:r>
          </w:p>
        </w:tc>
        <w:tc>
          <w:tcPr>
            <w:tcW w:w="6253" w:type="dxa"/>
          </w:tcPr>
          <w:p w:rsidR="00457E82" w:rsidRPr="00EC4C3F" w:rsidRDefault="00457E82" w:rsidP="00521547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Соответствует внутреннему миру образа </w:t>
            </w:r>
            <w:r w:rsidRPr="008C276B">
              <w:rPr>
                <w:rFonts w:ascii="Times New Roman" w:hAnsi="Times New Roman" w:cs="Times New Roman"/>
              </w:rPr>
              <w:t xml:space="preserve">– </w:t>
            </w:r>
            <w:r w:rsidRPr="008C276B">
              <w:rPr>
                <w:rFonts w:ascii="Times New Roman" w:hAnsi="Times New Roman" w:cs="Times New Roman"/>
                <w:b/>
              </w:rPr>
              <w:t>1 балл</w:t>
            </w:r>
            <w:r w:rsidRPr="008C276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от минимализма до высоко-художественного стиля </w:t>
            </w:r>
            <w:r w:rsidRPr="008C276B">
              <w:rPr>
                <w:rFonts w:ascii="Times New Roman" w:hAnsi="Times New Roman" w:cs="Times New Roman"/>
              </w:rPr>
              <w:t xml:space="preserve">– </w:t>
            </w:r>
            <w:r w:rsidRPr="008C276B">
              <w:rPr>
                <w:rFonts w:ascii="Times New Roman" w:hAnsi="Times New Roman" w:cs="Times New Roman"/>
                <w:b/>
              </w:rPr>
              <w:t>1 балл</w:t>
            </w:r>
            <w:r w:rsidR="00521547">
              <w:rPr>
                <w:rFonts w:ascii="Times New Roman" w:hAnsi="Times New Roman" w:cs="Times New Roman"/>
              </w:rPr>
              <w:t>.</w:t>
            </w:r>
          </w:p>
        </w:tc>
      </w:tr>
      <w:tr w:rsidR="00457E82" w:rsidTr="00521547">
        <w:tc>
          <w:tcPr>
            <w:tcW w:w="2819" w:type="dxa"/>
          </w:tcPr>
          <w:p w:rsidR="00457E82" w:rsidRPr="00EC4C3F" w:rsidRDefault="00457E82" w:rsidP="00B26962">
            <w:pPr>
              <w:pStyle w:val="ab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Декорации</w:t>
            </w:r>
          </w:p>
        </w:tc>
        <w:tc>
          <w:tcPr>
            <w:tcW w:w="6253" w:type="dxa"/>
          </w:tcPr>
          <w:p w:rsidR="00457E82" w:rsidRPr="00EC4C3F" w:rsidRDefault="00457E82" w:rsidP="00521547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Отражающие концепцию произведения </w:t>
            </w:r>
            <w:r w:rsidRPr="008C276B">
              <w:rPr>
                <w:rFonts w:ascii="Times New Roman" w:hAnsi="Times New Roman" w:cs="Times New Roman"/>
              </w:rPr>
              <w:t xml:space="preserve">– </w:t>
            </w:r>
            <w:r w:rsidRPr="008C276B">
              <w:rPr>
                <w:rFonts w:ascii="Times New Roman" w:hAnsi="Times New Roman" w:cs="Times New Roman"/>
                <w:b/>
              </w:rPr>
              <w:t>1 балл</w:t>
            </w:r>
            <w:r w:rsidRPr="008C276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экспериментальные </w:t>
            </w:r>
            <w:r w:rsidRPr="008C276B">
              <w:rPr>
                <w:rFonts w:ascii="Times New Roman" w:hAnsi="Times New Roman" w:cs="Times New Roman"/>
              </w:rPr>
              <w:t xml:space="preserve">– </w:t>
            </w:r>
            <w:r w:rsidRPr="008C276B">
              <w:rPr>
                <w:rFonts w:ascii="Times New Roman" w:hAnsi="Times New Roman" w:cs="Times New Roman"/>
                <w:b/>
              </w:rPr>
              <w:t>1 балл</w:t>
            </w:r>
            <w:r w:rsidR="0052154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57E82" w:rsidTr="00521547">
        <w:tc>
          <w:tcPr>
            <w:tcW w:w="2819" w:type="dxa"/>
          </w:tcPr>
          <w:p w:rsidR="00457E82" w:rsidRDefault="00457E82" w:rsidP="00B26962">
            <w:pPr>
              <w:pStyle w:val="ab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Свет </w:t>
            </w:r>
          </w:p>
        </w:tc>
        <w:tc>
          <w:tcPr>
            <w:tcW w:w="6253" w:type="dxa"/>
          </w:tcPr>
          <w:p w:rsidR="00457E82" w:rsidRDefault="00457E82" w:rsidP="00521547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Усиливает визуальное впечатление </w:t>
            </w:r>
            <w:r w:rsidRPr="008C276B">
              <w:rPr>
                <w:rFonts w:ascii="Times New Roman" w:hAnsi="Times New Roman" w:cs="Times New Roman"/>
              </w:rPr>
              <w:t xml:space="preserve">– </w:t>
            </w:r>
            <w:r w:rsidRPr="008C276B">
              <w:rPr>
                <w:rFonts w:ascii="Times New Roman" w:hAnsi="Times New Roman" w:cs="Times New Roman"/>
                <w:b/>
              </w:rPr>
              <w:t>1 балл</w:t>
            </w:r>
            <w:r w:rsidRPr="008C276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создаёт необычную атмосферу </w:t>
            </w:r>
            <w:r w:rsidRPr="008C276B">
              <w:rPr>
                <w:rFonts w:ascii="Times New Roman" w:hAnsi="Times New Roman" w:cs="Times New Roman"/>
              </w:rPr>
              <w:t xml:space="preserve">– </w:t>
            </w:r>
            <w:r w:rsidRPr="008C276B">
              <w:rPr>
                <w:rFonts w:ascii="Times New Roman" w:hAnsi="Times New Roman" w:cs="Times New Roman"/>
                <w:b/>
              </w:rPr>
              <w:t>1 балл</w:t>
            </w:r>
            <w:r w:rsidR="00521547">
              <w:rPr>
                <w:rFonts w:ascii="Times New Roman" w:hAnsi="Times New Roman" w:cs="Times New Roman"/>
              </w:rPr>
              <w:t>.</w:t>
            </w:r>
          </w:p>
        </w:tc>
      </w:tr>
    </w:tbl>
    <w:p w:rsidR="00457E82" w:rsidRDefault="00457E82" w:rsidP="00521547">
      <w:pPr>
        <w:pStyle w:val="ab"/>
        <w:ind w:left="0" w:hanging="426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</w:t>
      </w:r>
      <w:r w:rsidR="00521547">
        <w:rPr>
          <w:rFonts w:ascii="Times New Roman" w:hAnsi="Times New Roman" w:cs="Times New Roman"/>
          <w:b/>
          <w:color w:val="auto"/>
          <w:sz w:val="24"/>
          <w:szCs w:val="24"/>
        </w:rPr>
        <w:t>М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аксимальный балл –  30</w:t>
      </w:r>
      <w:r w:rsidR="00A618A0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</w:p>
    <w:p w:rsidR="009045A4" w:rsidRDefault="001D28D9" w:rsidP="00521547">
      <w:pPr>
        <w:pStyle w:val="Default"/>
        <w:ind w:hanging="426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4</w:t>
      </w:r>
    </w:p>
    <w:p w:rsidR="009045A4" w:rsidRDefault="009045A4" w:rsidP="00521547">
      <w:pPr>
        <w:pStyle w:val="Default"/>
        <w:ind w:hanging="426"/>
        <w:jc w:val="center"/>
        <w:rPr>
          <w:b/>
          <w:bCs/>
        </w:rPr>
      </w:pPr>
    </w:p>
    <w:p w:rsidR="000049F2" w:rsidRPr="00372E05" w:rsidRDefault="000049F2" w:rsidP="00521547">
      <w:pPr>
        <w:suppressAutoHyphens w:val="0"/>
        <w:autoSpaceDE w:val="0"/>
        <w:autoSpaceDN w:val="0"/>
        <w:adjustRightInd w:val="0"/>
        <w:spacing w:after="100" w:afterAutospacing="1" w:line="240" w:lineRule="auto"/>
        <w:ind w:hanging="42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№1-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Античное искусство или искусство Древнего Рима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г. Рим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Конная статуя Марка Аврелия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-2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Пантеон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-2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Аполлодор из Дамаска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-2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дополнительная информация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-2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="00A618A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049F2" w:rsidRDefault="000049F2" w:rsidP="00521547">
      <w:pPr>
        <w:suppressAutoHyphens w:val="0"/>
        <w:autoSpaceDE w:val="0"/>
        <w:autoSpaceDN w:val="0"/>
        <w:adjustRightInd w:val="0"/>
        <w:spacing w:after="100" w:afterAutospacing="1" w:line="240" w:lineRule="auto"/>
        <w:ind w:hanging="42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№2-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Античное искусство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г. Москва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604561">
        <w:rPr>
          <w:rFonts w:ascii="Times New Roman" w:hAnsi="Times New Roman" w:cs="Times New Roman"/>
          <w:color w:val="000000"/>
          <w:sz w:val="24"/>
          <w:szCs w:val="24"/>
        </w:rPr>
        <w:t>г. майоликовая скульптура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604561">
        <w:rPr>
          <w:rFonts w:ascii="Times New Roman" w:hAnsi="Times New Roman" w:cs="Times New Roman"/>
          <w:b/>
          <w:color w:val="000000"/>
          <w:sz w:val="24"/>
          <w:szCs w:val="24"/>
        </w:rPr>
        <w:t>-2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 w:rsidR="00604561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256547">
        <w:rPr>
          <w:rFonts w:ascii="Times New Roman" w:hAnsi="Times New Roman" w:cs="Times New Roman"/>
          <w:color w:val="000000"/>
          <w:sz w:val="24"/>
          <w:szCs w:val="24"/>
        </w:rPr>
        <w:t>Капитолийская волчица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6547">
        <w:rPr>
          <w:rFonts w:ascii="Times New Roman" w:hAnsi="Times New Roman" w:cs="Times New Roman"/>
          <w:color w:val="000000"/>
          <w:sz w:val="24"/>
          <w:szCs w:val="24"/>
        </w:rPr>
        <w:t>станция метро «Римская»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5215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1547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1-2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256547">
        <w:rPr>
          <w:rFonts w:ascii="Times New Roman" w:hAnsi="Times New Roman" w:cs="Times New Roman"/>
          <w:color w:val="000000"/>
          <w:sz w:val="24"/>
          <w:szCs w:val="24"/>
        </w:rPr>
        <w:t>Ростокинский акведук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256547">
        <w:rPr>
          <w:rFonts w:ascii="Times New Roman" w:hAnsi="Times New Roman" w:cs="Times New Roman"/>
          <w:b/>
          <w:color w:val="000000"/>
          <w:sz w:val="24"/>
          <w:szCs w:val="24"/>
        </w:rPr>
        <w:t>-2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 w:rsidR="00256547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дополнительная информация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-2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="00A618A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049F2" w:rsidRDefault="000049F2" w:rsidP="00521547">
      <w:pPr>
        <w:suppressAutoHyphens w:val="0"/>
        <w:autoSpaceDE w:val="0"/>
        <w:autoSpaceDN w:val="0"/>
        <w:adjustRightInd w:val="0"/>
        <w:spacing w:after="100" w:afterAutospacing="1" w:line="240" w:lineRule="auto"/>
        <w:ind w:hanging="42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№3-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Античное искусс</w:t>
      </w:r>
      <w:r w:rsidR="002E7C22">
        <w:rPr>
          <w:rFonts w:ascii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2E7C22">
        <w:rPr>
          <w:rFonts w:ascii="Times New Roman" w:hAnsi="Times New Roman" w:cs="Times New Roman"/>
          <w:color w:val="000000"/>
          <w:sz w:val="24"/>
          <w:szCs w:val="24"/>
        </w:rPr>
        <w:t xml:space="preserve"> г. Санкт-Петербург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2E7C22">
        <w:rPr>
          <w:rFonts w:ascii="Times New Roman" w:hAnsi="Times New Roman" w:cs="Times New Roman"/>
          <w:color w:val="000000"/>
          <w:sz w:val="24"/>
          <w:szCs w:val="24"/>
        </w:rPr>
        <w:t>памятник Суворову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E7C22">
        <w:rPr>
          <w:rFonts w:ascii="Times New Roman" w:hAnsi="Times New Roman" w:cs="Times New Roman"/>
          <w:color w:val="000000"/>
          <w:sz w:val="24"/>
          <w:szCs w:val="24"/>
        </w:rPr>
        <w:t>Михаил Козловский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2E7C22">
        <w:rPr>
          <w:rFonts w:ascii="Times New Roman" w:hAnsi="Times New Roman" w:cs="Times New Roman"/>
          <w:b/>
          <w:color w:val="000000"/>
          <w:sz w:val="24"/>
          <w:szCs w:val="24"/>
        </w:rPr>
        <w:t>-2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 w:rsidR="002E7C22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E7C22">
        <w:rPr>
          <w:rFonts w:ascii="Times New Roman" w:hAnsi="Times New Roman" w:cs="Times New Roman"/>
          <w:color w:val="000000"/>
          <w:sz w:val="24"/>
          <w:szCs w:val="24"/>
        </w:rPr>
        <w:t>Нарвские триумфальные ворота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5215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154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2E7C22">
        <w:rPr>
          <w:rFonts w:ascii="Times New Roman" w:hAnsi="Times New Roman" w:cs="Times New Roman"/>
          <w:b/>
          <w:color w:val="000000"/>
          <w:sz w:val="24"/>
          <w:szCs w:val="24"/>
        </w:rPr>
        <w:t>-2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 w:rsidR="002E7C22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2E7C22">
        <w:rPr>
          <w:rFonts w:ascii="Times New Roman" w:hAnsi="Times New Roman" w:cs="Times New Roman"/>
          <w:color w:val="000000"/>
          <w:sz w:val="24"/>
          <w:szCs w:val="24"/>
        </w:rPr>
        <w:t>Степан Пименов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2E7C22">
        <w:rPr>
          <w:rFonts w:ascii="Times New Roman" w:hAnsi="Times New Roman" w:cs="Times New Roman"/>
          <w:b/>
          <w:color w:val="000000"/>
          <w:sz w:val="24"/>
          <w:szCs w:val="24"/>
        </w:rPr>
        <w:t>-2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 w:rsidR="002E7C22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E7C22">
        <w:rPr>
          <w:rFonts w:ascii="Times New Roman" w:hAnsi="Times New Roman" w:cs="Times New Roman"/>
          <w:color w:val="000000"/>
          <w:sz w:val="24"/>
          <w:szCs w:val="24"/>
        </w:rPr>
        <w:t>Василий Стасов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2E7C22">
        <w:rPr>
          <w:rFonts w:ascii="Times New Roman" w:hAnsi="Times New Roman" w:cs="Times New Roman"/>
          <w:b/>
          <w:color w:val="000000"/>
          <w:sz w:val="24"/>
          <w:szCs w:val="24"/>
        </w:rPr>
        <w:t>-2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 w:rsidR="002E7C22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2E7C22">
        <w:rPr>
          <w:rFonts w:ascii="Times New Roman" w:hAnsi="Times New Roman" w:cs="Times New Roman"/>
          <w:color w:val="000000"/>
          <w:sz w:val="24"/>
          <w:szCs w:val="24"/>
        </w:rPr>
        <w:t xml:space="preserve"> Василий Демут-Малиновский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2E7C22">
        <w:rPr>
          <w:rFonts w:ascii="Times New Roman" w:hAnsi="Times New Roman" w:cs="Times New Roman"/>
          <w:b/>
          <w:color w:val="000000"/>
          <w:sz w:val="24"/>
          <w:szCs w:val="24"/>
        </w:rPr>
        <w:t>-2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 w:rsidR="002E7C22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2E7C22">
        <w:rPr>
          <w:rFonts w:ascii="Times New Roman" w:hAnsi="Times New Roman" w:cs="Times New Roman"/>
          <w:color w:val="000000"/>
          <w:sz w:val="24"/>
          <w:szCs w:val="24"/>
        </w:rPr>
        <w:t xml:space="preserve"> Пётр Клодт </w:t>
      </w:r>
      <w:r w:rsidR="002E7C22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2E7C22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2E7C22">
        <w:rPr>
          <w:rFonts w:ascii="Times New Roman" w:hAnsi="Times New Roman" w:cs="Times New Roman"/>
          <w:b/>
          <w:color w:val="000000"/>
          <w:sz w:val="24"/>
          <w:szCs w:val="24"/>
        </w:rPr>
        <w:t>-2</w:t>
      </w:r>
      <w:r w:rsidR="002E7C22"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 w:rsidR="002E7C22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="002E7C22"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2E7C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дополнительная информация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5215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154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-2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="00A618A0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9045A4" w:rsidRDefault="00A74518" w:rsidP="00521547">
      <w:pPr>
        <w:pStyle w:val="Default"/>
        <w:ind w:hanging="426"/>
      </w:pPr>
      <w:r>
        <w:rPr>
          <w:b/>
          <w:color w:val="auto"/>
        </w:rPr>
        <w:t xml:space="preserve">       </w:t>
      </w:r>
      <w:r w:rsidR="00625C9E">
        <w:rPr>
          <w:b/>
          <w:color w:val="auto"/>
        </w:rPr>
        <w:t xml:space="preserve">Максимальный балл – </w:t>
      </w:r>
      <w:r w:rsidR="004D4329">
        <w:rPr>
          <w:b/>
          <w:color w:val="auto"/>
        </w:rPr>
        <w:t xml:space="preserve"> 44</w:t>
      </w:r>
      <w:r w:rsidR="00A618A0">
        <w:rPr>
          <w:b/>
          <w:color w:val="auto"/>
        </w:rPr>
        <w:t>.</w:t>
      </w:r>
    </w:p>
    <w:p w:rsidR="009045A4" w:rsidRDefault="009045A4" w:rsidP="00521547">
      <w:pPr>
        <w:pStyle w:val="Default"/>
        <w:spacing w:after="21"/>
        <w:ind w:hanging="426"/>
      </w:pPr>
    </w:p>
    <w:p w:rsidR="009045A4" w:rsidRDefault="001D28D9" w:rsidP="00521547">
      <w:pPr>
        <w:pStyle w:val="Default"/>
        <w:ind w:hanging="426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5</w:t>
      </w:r>
    </w:p>
    <w:p w:rsidR="0038273F" w:rsidRPr="000C4D47" w:rsidRDefault="0038273F" w:rsidP="0038273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0C4D47"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</w:p>
    <w:p w:rsidR="00D115B5" w:rsidRPr="000C4D47" w:rsidRDefault="0038273F" w:rsidP="0038273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693"/>
        <w:gridCol w:w="3524"/>
      </w:tblGrid>
      <w:tr w:rsidR="00D115B5" w:rsidRPr="006B2D95" w:rsidTr="00D115B5">
        <w:tc>
          <w:tcPr>
            <w:tcW w:w="4693" w:type="dxa"/>
          </w:tcPr>
          <w:p w:rsidR="00D115B5" w:rsidRPr="00D115B5" w:rsidRDefault="00D115B5" w:rsidP="00FB01C1">
            <w:pPr>
              <w:pStyle w:val="ab"/>
              <w:spacing w:after="0"/>
              <w:ind w:left="36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D115B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Описание жанра</w:t>
            </w:r>
          </w:p>
        </w:tc>
        <w:tc>
          <w:tcPr>
            <w:tcW w:w="3524" w:type="dxa"/>
          </w:tcPr>
          <w:p w:rsidR="00D115B5" w:rsidRPr="00D115B5" w:rsidRDefault="00D115B5" w:rsidP="00FB01C1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D115B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Название жанра</w:t>
            </w:r>
          </w:p>
        </w:tc>
      </w:tr>
      <w:tr w:rsidR="00D115B5" w:rsidRPr="008A18C4" w:rsidTr="00D115B5">
        <w:tc>
          <w:tcPr>
            <w:tcW w:w="4693" w:type="dxa"/>
          </w:tcPr>
          <w:p w:rsidR="00D115B5" w:rsidRPr="00D115B5" w:rsidRDefault="00D115B5" w:rsidP="00D115B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15B5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a</w:t>
            </w:r>
            <w:r w:rsidRPr="00D115B5">
              <w:rPr>
                <w:rFonts w:ascii="Times New Roman" w:eastAsiaTheme="minorEastAsia" w:hAnsi="Times New Roman" w:cs="Times New Roman"/>
                <w:sz w:val="24"/>
                <w:szCs w:val="24"/>
              </w:rPr>
              <w:t>. Рассказ о каких-либо событиях, произошедших в прошлом</w:t>
            </w:r>
          </w:p>
        </w:tc>
        <w:tc>
          <w:tcPr>
            <w:tcW w:w="3524" w:type="dxa"/>
          </w:tcPr>
          <w:p w:rsidR="00D115B5" w:rsidRPr="000C4D47" w:rsidRDefault="00D115B5" w:rsidP="00D115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предание </w:t>
            </w:r>
            <w:r w:rsidRPr="000C4D4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0C4D4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 балл</w:t>
            </w:r>
          </w:p>
        </w:tc>
      </w:tr>
      <w:tr w:rsidR="00D115B5" w:rsidRPr="008A18C4" w:rsidTr="00D115B5">
        <w:tc>
          <w:tcPr>
            <w:tcW w:w="4693" w:type="dxa"/>
          </w:tcPr>
          <w:p w:rsidR="00D115B5" w:rsidRPr="00D115B5" w:rsidRDefault="00D115B5" w:rsidP="00D115B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15B5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b</w:t>
            </w:r>
            <w:r w:rsidRPr="00D115B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 Песня-сказание героического или исторического содержания </w:t>
            </w:r>
          </w:p>
        </w:tc>
        <w:tc>
          <w:tcPr>
            <w:tcW w:w="3524" w:type="dxa"/>
          </w:tcPr>
          <w:p w:rsidR="00D115B5" w:rsidRPr="000C4D47" w:rsidRDefault="00D115B5" w:rsidP="00D115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B5">
              <w:rPr>
                <w:rFonts w:ascii="Times New Roman" w:eastAsia="Times New Roman" w:hAnsi="Times New Roman" w:cs="Times New Roman"/>
                <w:sz w:val="24"/>
                <w:szCs w:val="24"/>
              </w:rPr>
              <w:t>былина</w:t>
            </w:r>
            <w:r w:rsidRPr="000C4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C4D4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0C4D4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 балл</w:t>
            </w:r>
          </w:p>
        </w:tc>
      </w:tr>
      <w:tr w:rsidR="00D115B5" w:rsidRPr="008A18C4" w:rsidTr="00D115B5">
        <w:tc>
          <w:tcPr>
            <w:tcW w:w="4693" w:type="dxa"/>
          </w:tcPr>
          <w:p w:rsidR="00D115B5" w:rsidRPr="00D115B5" w:rsidRDefault="00D115B5" w:rsidP="00D115B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15B5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c</w:t>
            </w:r>
            <w:r w:rsidRPr="00D115B5">
              <w:rPr>
                <w:rFonts w:ascii="Times New Roman" w:eastAsiaTheme="minorEastAsia" w:hAnsi="Times New Roman" w:cs="Times New Roman"/>
                <w:sz w:val="24"/>
                <w:szCs w:val="24"/>
              </w:rPr>
              <w:t>. Четверостишие юмористического или сатирического содержания</w:t>
            </w:r>
          </w:p>
        </w:tc>
        <w:tc>
          <w:tcPr>
            <w:tcW w:w="3524" w:type="dxa"/>
          </w:tcPr>
          <w:p w:rsidR="00D115B5" w:rsidRPr="000C4D47" w:rsidRDefault="00D115B5" w:rsidP="00D115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B5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частушка</w:t>
            </w:r>
            <w:r w:rsidRPr="000C4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C4D4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0C4D4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 балл</w:t>
            </w:r>
          </w:p>
        </w:tc>
      </w:tr>
      <w:tr w:rsidR="00D115B5" w:rsidRPr="006B2D95" w:rsidTr="00D115B5">
        <w:trPr>
          <w:trHeight w:val="465"/>
        </w:trPr>
        <w:tc>
          <w:tcPr>
            <w:tcW w:w="4693" w:type="dxa"/>
          </w:tcPr>
          <w:p w:rsidR="00D115B5" w:rsidRPr="00D115B5" w:rsidRDefault="00D115B5" w:rsidP="00D115B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115B5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</w:t>
            </w:r>
            <w:r w:rsidRPr="00D115B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 Краткое суждение, содержащее народную мудрость </w:t>
            </w:r>
            <w:r w:rsidRPr="000C4D4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0C4D47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 балл</w:t>
            </w:r>
          </w:p>
        </w:tc>
        <w:tc>
          <w:tcPr>
            <w:tcW w:w="3524" w:type="dxa"/>
          </w:tcPr>
          <w:p w:rsidR="00D115B5" w:rsidRPr="000C4D47" w:rsidRDefault="00D115B5" w:rsidP="00D115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15B5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Пословица</w:t>
            </w:r>
          </w:p>
        </w:tc>
      </w:tr>
    </w:tbl>
    <w:p w:rsidR="0038273F" w:rsidRPr="000C4D47" w:rsidRDefault="0038273F" w:rsidP="0038273F">
      <w:pPr>
        <w:suppressAutoHyphens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auto"/>
          <w:sz w:val="24"/>
          <w:szCs w:val="24"/>
        </w:rPr>
      </w:pPr>
    </w:p>
    <w:p w:rsidR="00521547" w:rsidRDefault="005844D9" w:rsidP="00521547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38273F" w:rsidRPr="000C4D47">
        <w:rPr>
          <w:rFonts w:ascii="Times New Roman" w:hAnsi="Times New Roman" w:cs="Times New Roman"/>
          <w:color w:val="000000"/>
          <w:sz w:val="24"/>
          <w:szCs w:val="24"/>
        </w:rPr>
        <w:t xml:space="preserve">Оценивается аргументированный ответ </w:t>
      </w:r>
      <w:r w:rsidR="00A618A0">
        <w:rPr>
          <w:rFonts w:ascii="Times New Roman" w:hAnsi="Times New Roman" w:cs="Times New Roman"/>
          <w:b/>
          <w:color w:val="auto"/>
          <w:sz w:val="24"/>
          <w:szCs w:val="24"/>
        </w:rPr>
        <w:t>– 1-5 баллов.</w:t>
      </w:r>
    </w:p>
    <w:p w:rsidR="0038273F" w:rsidRPr="000C4D47" w:rsidRDefault="00521547" w:rsidP="00521547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br w:type="column"/>
      </w:r>
    </w:p>
    <w:p w:rsidR="0038273F" w:rsidRPr="002D581D" w:rsidRDefault="0038273F" w:rsidP="002D581D">
      <w:pPr>
        <w:pStyle w:val="ab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120" w:line="240" w:lineRule="auto"/>
        <w:ind w:left="-142"/>
        <w:rPr>
          <w:rFonts w:ascii="Times New Roman" w:hAnsi="Times New Roman" w:cs="Times New Roman"/>
          <w:color w:val="auto"/>
          <w:sz w:val="24"/>
          <w:szCs w:val="24"/>
        </w:rPr>
      </w:pPr>
      <w:r w:rsidRPr="002D581D">
        <w:rPr>
          <w:rFonts w:ascii="Times New Roman" w:hAnsi="Times New Roman" w:cs="Times New Roman"/>
          <w:color w:val="auto"/>
          <w:sz w:val="24"/>
          <w:szCs w:val="24"/>
        </w:rPr>
        <w:t xml:space="preserve">Николай </w:t>
      </w:r>
      <w:r w:rsidRPr="002D581D">
        <w:rPr>
          <w:rFonts w:ascii="Times New Roman" w:hAnsi="Times New Roman" w:cs="Times New Roman"/>
          <w:b/>
          <w:color w:val="auto"/>
          <w:sz w:val="24"/>
          <w:szCs w:val="24"/>
        </w:rPr>
        <w:t xml:space="preserve">– 1 балл, </w:t>
      </w:r>
      <w:r w:rsidRPr="002D581D">
        <w:rPr>
          <w:rFonts w:ascii="Times New Roman" w:hAnsi="Times New Roman" w:cs="Times New Roman"/>
          <w:color w:val="auto"/>
          <w:sz w:val="24"/>
          <w:szCs w:val="24"/>
        </w:rPr>
        <w:t xml:space="preserve">Андреевич </w:t>
      </w:r>
      <w:r w:rsidRPr="002D581D">
        <w:rPr>
          <w:rFonts w:ascii="Times New Roman" w:hAnsi="Times New Roman" w:cs="Times New Roman"/>
          <w:b/>
          <w:color w:val="auto"/>
          <w:sz w:val="24"/>
          <w:szCs w:val="24"/>
        </w:rPr>
        <w:t xml:space="preserve">– 1 балл, </w:t>
      </w:r>
      <w:r w:rsidRPr="002D581D">
        <w:rPr>
          <w:rFonts w:ascii="Times New Roman" w:hAnsi="Times New Roman" w:cs="Times New Roman"/>
          <w:color w:val="auto"/>
          <w:sz w:val="24"/>
          <w:szCs w:val="24"/>
        </w:rPr>
        <w:t xml:space="preserve">Римский-Корсаков </w:t>
      </w:r>
      <w:r w:rsidRPr="002D581D">
        <w:rPr>
          <w:rFonts w:ascii="Times New Roman" w:hAnsi="Times New Roman" w:cs="Times New Roman"/>
          <w:b/>
          <w:color w:val="auto"/>
          <w:sz w:val="24"/>
          <w:szCs w:val="24"/>
        </w:rPr>
        <w:t xml:space="preserve">– 1 балл, </w:t>
      </w:r>
      <w:r w:rsidRPr="002D581D">
        <w:rPr>
          <w:rFonts w:ascii="Times New Roman" w:hAnsi="Times New Roman" w:cs="Times New Roman"/>
          <w:color w:val="auto"/>
          <w:sz w:val="24"/>
          <w:szCs w:val="24"/>
        </w:rPr>
        <w:t xml:space="preserve">песня «Высота ль, высота поднебесная» </w:t>
      </w:r>
      <w:r w:rsidRPr="002D581D">
        <w:rPr>
          <w:rFonts w:ascii="Times New Roman" w:hAnsi="Times New Roman" w:cs="Times New Roman"/>
          <w:b/>
          <w:color w:val="auto"/>
          <w:sz w:val="24"/>
          <w:szCs w:val="24"/>
        </w:rPr>
        <w:t>– 1 балл</w:t>
      </w:r>
      <w:r w:rsidRPr="002D581D">
        <w:rPr>
          <w:rFonts w:ascii="Times New Roman" w:hAnsi="Times New Roman" w:cs="Times New Roman"/>
          <w:color w:val="auto"/>
          <w:sz w:val="24"/>
          <w:szCs w:val="24"/>
        </w:rPr>
        <w:t>, из оперы «Садко»</w:t>
      </w:r>
      <w:r w:rsidRPr="002D581D">
        <w:rPr>
          <w:rFonts w:ascii="Times New Roman" w:hAnsi="Times New Roman" w:cs="Times New Roman"/>
          <w:b/>
          <w:color w:val="auto"/>
          <w:sz w:val="24"/>
          <w:szCs w:val="24"/>
        </w:rPr>
        <w:t xml:space="preserve"> – 1 балл</w:t>
      </w:r>
      <w:r w:rsidRPr="002D581D">
        <w:rPr>
          <w:rFonts w:ascii="Times New Roman" w:hAnsi="Times New Roman" w:cs="Times New Roman"/>
          <w:color w:val="auto"/>
          <w:sz w:val="24"/>
          <w:szCs w:val="24"/>
        </w:rPr>
        <w:t xml:space="preserve">, Петр </w:t>
      </w:r>
      <w:r w:rsidRPr="002D581D">
        <w:rPr>
          <w:rFonts w:ascii="Times New Roman" w:hAnsi="Times New Roman" w:cs="Times New Roman"/>
          <w:b/>
          <w:color w:val="auto"/>
          <w:sz w:val="24"/>
          <w:szCs w:val="24"/>
        </w:rPr>
        <w:t>– 1 балл</w:t>
      </w:r>
      <w:r w:rsidRPr="002D581D">
        <w:rPr>
          <w:rFonts w:ascii="Times New Roman" w:hAnsi="Times New Roman" w:cs="Times New Roman"/>
          <w:color w:val="auto"/>
          <w:sz w:val="24"/>
          <w:szCs w:val="24"/>
        </w:rPr>
        <w:t xml:space="preserve">, Ильич </w:t>
      </w:r>
      <w:r w:rsidRPr="002D581D">
        <w:rPr>
          <w:rFonts w:ascii="Times New Roman" w:hAnsi="Times New Roman" w:cs="Times New Roman"/>
          <w:b/>
          <w:color w:val="auto"/>
          <w:sz w:val="24"/>
          <w:szCs w:val="24"/>
        </w:rPr>
        <w:t xml:space="preserve">– 1 балл, </w:t>
      </w:r>
      <w:r w:rsidRPr="002D581D">
        <w:rPr>
          <w:rFonts w:ascii="Times New Roman" w:hAnsi="Times New Roman" w:cs="Times New Roman"/>
          <w:color w:val="auto"/>
          <w:sz w:val="24"/>
          <w:szCs w:val="24"/>
        </w:rPr>
        <w:t xml:space="preserve">Чайковский </w:t>
      </w:r>
      <w:r w:rsidRPr="002D581D">
        <w:rPr>
          <w:rFonts w:ascii="Times New Roman" w:hAnsi="Times New Roman" w:cs="Times New Roman"/>
          <w:b/>
          <w:color w:val="auto"/>
          <w:sz w:val="24"/>
          <w:szCs w:val="24"/>
        </w:rPr>
        <w:t xml:space="preserve">– 1 балл, </w:t>
      </w:r>
      <w:r w:rsidRPr="002D581D">
        <w:rPr>
          <w:rFonts w:ascii="Times New Roman" w:hAnsi="Times New Roman" w:cs="Times New Roman"/>
          <w:color w:val="auto"/>
          <w:sz w:val="24"/>
          <w:szCs w:val="24"/>
        </w:rPr>
        <w:t xml:space="preserve">песня «Во поле берёза стояла» </w:t>
      </w:r>
      <w:r w:rsidRPr="002D581D">
        <w:rPr>
          <w:rFonts w:ascii="Times New Roman" w:hAnsi="Times New Roman" w:cs="Times New Roman"/>
          <w:b/>
          <w:color w:val="auto"/>
          <w:sz w:val="24"/>
          <w:szCs w:val="24"/>
        </w:rPr>
        <w:t xml:space="preserve">– 1 балл, </w:t>
      </w:r>
      <w:r w:rsidRPr="002D581D">
        <w:rPr>
          <w:rFonts w:ascii="Times New Roman" w:hAnsi="Times New Roman" w:cs="Times New Roman"/>
          <w:color w:val="auto"/>
          <w:sz w:val="24"/>
          <w:szCs w:val="24"/>
        </w:rPr>
        <w:t xml:space="preserve">Симфония №4 </w:t>
      </w:r>
      <w:r w:rsidRPr="002D581D">
        <w:rPr>
          <w:rFonts w:ascii="Times New Roman" w:hAnsi="Times New Roman" w:cs="Times New Roman"/>
          <w:b/>
          <w:color w:val="auto"/>
          <w:sz w:val="24"/>
          <w:szCs w:val="24"/>
        </w:rPr>
        <w:t>– 1 балл,</w:t>
      </w:r>
      <w:r w:rsidR="0072139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72139E">
        <w:rPr>
          <w:rFonts w:ascii="Times New Roman" w:hAnsi="Times New Roman" w:cs="Times New Roman"/>
          <w:b/>
          <w:color w:val="auto"/>
          <w:sz w:val="24"/>
          <w:szCs w:val="24"/>
        </w:rPr>
        <w:br/>
      </w:r>
      <w:r w:rsidRPr="002D581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2D581D">
        <w:rPr>
          <w:rFonts w:ascii="Times New Roman" w:hAnsi="Times New Roman" w:cs="Times New Roman"/>
          <w:color w:val="auto"/>
          <w:sz w:val="24"/>
          <w:szCs w:val="24"/>
          <w:lang w:val="en-US"/>
        </w:rPr>
        <w:t>IV</w:t>
      </w:r>
      <w:r w:rsidRPr="002D581D">
        <w:rPr>
          <w:rFonts w:ascii="Times New Roman" w:hAnsi="Times New Roman" w:cs="Times New Roman"/>
          <w:color w:val="auto"/>
          <w:sz w:val="24"/>
          <w:szCs w:val="24"/>
        </w:rPr>
        <w:t xml:space="preserve"> часть </w:t>
      </w:r>
      <w:r w:rsidRPr="002D581D">
        <w:rPr>
          <w:rFonts w:ascii="Times New Roman" w:hAnsi="Times New Roman" w:cs="Times New Roman"/>
          <w:b/>
          <w:color w:val="auto"/>
          <w:sz w:val="24"/>
          <w:szCs w:val="24"/>
        </w:rPr>
        <w:t xml:space="preserve">– 1 балл, </w:t>
      </w:r>
      <w:r w:rsidRPr="002D581D">
        <w:rPr>
          <w:rFonts w:ascii="Times New Roman" w:hAnsi="Times New Roman" w:cs="Times New Roman"/>
          <w:color w:val="auto"/>
          <w:sz w:val="24"/>
          <w:szCs w:val="24"/>
        </w:rPr>
        <w:t xml:space="preserve">Модест </w:t>
      </w:r>
      <w:r w:rsidRPr="002D581D">
        <w:rPr>
          <w:rFonts w:ascii="Times New Roman" w:hAnsi="Times New Roman" w:cs="Times New Roman"/>
          <w:b/>
          <w:color w:val="auto"/>
          <w:sz w:val="24"/>
          <w:szCs w:val="24"/>
        </w:rPr>
        <w:t xml:space="preserve">– 1 балл, </w:t>
      </w:r>
      <w:r w:rsidRPr="002D581D">
        <w:rPr>
          <w:rFonts w:ascii="Times New Roman" w:hAnsi="Times New Roman" w:cs="Times New Roman"/>
          <w:color w:val="auto"/>
          <w:sz w:val="24"/>
          <w:szCs w:val="24"/>
        </w:rPr>
        <w:t xml:space="preserve">Петрович </w:t>
      </w:r>
      <w:r w:rsidRPr="002D581D">
        <w:rPr>
          <w:rFonts w:ascii="Times New Roman" w:hAnsi="Times New Roman" w:cs="Times New Roman"/>
          <w:b/>
          <w:color w:val="auto"/>
          <w:sz w:val="24"/>
          <w:szCs w:val="24"/>
        </w:rPr>
        <w:t xml:space="preserve">– 1 балл, </w:t>
      </w:r>
      <w:r w:rsidRPr="002D581D">
        <w:rPr>
          <w:rFonts w:ascii="Times New Roman" w:hAnsi="Times New Roman" w:cs="Times New Roman"/>
          <w:color w:val="auto"/>
          <w:sz w:val="24"/>
          <w:szCs w:val="24"/>
        </w:rPr>
        <w:t xml:space="preserve">Мусоргский </w:t>
      </w:r>
      <w:r w:rsidRPr="002D581D">
        <w:rPr>
          <w:rFonts w:ascii="Times New Roman" w:hAnsi="Times New Roman" w:cs="Times New Roman"/>
          <w:b/>
          <w:color w:val="auto"/>
          <w:sz w:val="24"/>
          <w:szCs w:val="24"/>
        </w:rPr>
        <w:t>– 1 балл,</w:t>
      </w:r>
      <w:r w:rsidRPr="002D581D">
        <w:rPr>
          <w:rFonts w:ascii="Times New Roman" w:hAnsi="Times New Roman" w:cs="Times New Roman"/>
          <w:color w:val="auto"/>
          <w:sz w:val="24"/>
          <w:szCs w:val="24"/>
        </w:rPr>
        <w:t xml:space="preserve"> песня «Исходила младёшенька» </w:t>
      </w:r>
      <w:r w:rsidRPr="002D581D">
        <w:rPr>
          <w:rFonts w:ascii="Times New Roman" w:hAnsi="Times New Roman" w:cs="Times New Roman"/>
          <w:b/>
          <w:color w:val="auto"/>
          <w:sz w:val="24"/>
          <w:szCs w:val="24"/>
        </w:rPr>
        <w:t xml:space="preserve">– 1 балл, </w:t>
      </w:r>
      <w:r w:rsidRPr="002D581D">
        <w:rPr>
          <w:rFonts w:ascii="Times New Roman" w:hAnsi="Times New Roman" w:cs="Times New Roman"/>
          <w:color w:val="auto"/>
          <w:sz w:val="24"/>
          <w:szCs w:val="24"/>
        </w:rPr>
        <w:t xml:space="preserve">из оперы «Хованщина» </w:t>
      </w:r>
      <w:r w:rsidR="00A618A0" w:rsidRPr="002D581D">
        <w:rPr>
          <w:rFonts w:ascii="Times New Roman" w:hAnsi="Times New Roman" w:cs="Times New Roman"/>
          <w:b/>
          <w:color w:val="auto"/>
          <w:sz w:val="24"/>
          <w:szCs w:val="24"/>
        </w:rPr>
        <w:t>– 1 балл.</w:t>
      </w:r>
    </w:p>
    <w:p w:rsidR="009045A4" w:rsidRDefault="001D28D9" w:rsidP="00521547">
      <w:pPr>
        <w:pStyle w:val="Default"/>
        <w:spacing w:after="120"/>
        <w:ind w:hanging="425"/>
      </w:pPr>
      <w:r>
        <w:rPr>
          <w:b/>
          <w:color w:val="auto"/>
        </w:rPr>
        <w:t>Максимальный б</w:t>
      </w:r>
      <w:r w:rsidR="0038273F">
        <w:rPr>
          <w:b/>
          <w:color w:val="auto"/>
        </w:rPr>
        <w:t>алл – 25</w:t>
      </w:r>
      <w:r w:rsidR="00A618A0">
        <w:rPr>
          <w:b/>
          <w:color w:val="auto"/>
        </w:rPr>
        <w:t>.</w:t>
      </w:r>
      <w:r>
        <w:rPr>
          <w:b/>
          <w:color w:val="auto"/>
        </w:rPr>
        <w:t xml:space="preserve">  </w:t>
      </w:r>
    </w:p>
    <w:p w:rsidR="009045A4" w:rsidRDefault="009045A4" w:rsidP="00521547">
      <w:pPr>
        <w:pStyle w:val="Default"/>
        <w:spacing w:after="120"/>
        <w:ind w:hanging="425"/>
        <w:jc w:val="center"/>
        <w:rPr>
          <w:b/>
          <w:bCs/>
        </w:rPr>
      </w:pPr>
    </w:p>
    <w:p w:rsidR="009045A4" w:rsidRDefault="001D28D9" w:rsidP="00521547">
      <w:pPr>
        <w:pStyle w:val="Default"/>
        <w:spacing w:after="120"/>
        <w:ind w:hanging="425"/>
        <w:jc w:val="center"/>
        <w:rPr>
          <w:b/>
          <w:color w:val="auto"/>
        </w:rPr>
      </w:pPr>
      <w:r>
        <w:rPr>
          <w:b/>
          <w:bCs/>
        </w:rPr>
        <w:t>Предполагаемый ответ и оценка задания 6</w:t>
      </w:r>
      <w:r>
        <w:rPr>
          <w:b/>
          <w:color w:val="auto"/>
        </w:rPr>
        <w:t xml:space="preserve">         </w:t>
      </w:r>
    </w:p>
    <w:p w:rsidR="00B603D8" w:rsidRDefault="00B603D8" w:rsidP="00521547">
      <w:pPr>
        <w:pStyle w:val="Default"/>
        <w:spacing w:after="120"/>
        <w:ind w:hanging="425"/>
        <w:rPr>
          <w:color w:val="auto"/>
        </w:rPr>
      </w:pPr>
      <w:r>
        <w:rPr>
          <w:color w:val="auto"/>
        </w:rPr>
        <w:t xml:space="preserve">1. Название – </w:t>
      </w:r>
      <w:r>
        <w:rPr>
          <w:b/>
          <w:color w:val="auto"/>
        </w:rPr>
        <w:t>1-3 баллов</w:t>
      </w:r>
      <w:r w:rsidR="00A618A0">
        <w:rPr>
          <w:color w:val="auto"/>
        </w:rPr>
        <w:t>.</w:t>
      </w:r>
      <w:r>
        <w:rPr>
          <w:color w:val="auto"/>
        </w:rPr>
        <w:t xml:space="preserve"> </w:t>
      </w:r>
    </w:p>
    <w:p w:rsidR="00B603D8" w:rsidRPr="002A5E37" w:rsidRDefault="00B603D8" w:rsidP="00521547">
      <w:pPr>
        <w:pStyle w:val="Default"/>
        <w:spacing w:after="120"/>
        <w:ind w:hanging="425"/>
      </w:pPr>
      <w:r>
        <w:rPr>
          <w:color w:val="auto"/>
        </w:rPr>
        <w:t xml:space="preserve">2. Название разделов – </w:t>
      </w:r>
      <w:r>
        <w:rPr>
          <w:b/>
          <w:color w:val="auto"/>
        </w:rPr>
        <w:t>1-5 баллов</w:t>
      </w:r>
      <w:r w:rsidR="00A618A0">
        <w:rPr>
          <w:b/>
          <w:color w:val="auto"/>
        </w:rPr>
        <w:t>.</w:t>
      </w:r>
      <w:r w:rsidR="00521547">
        <w:rPr>
          <w:b/>
          <w:color w:val="auto"/>
        </w:rPr>
        <w:t xml:space="preserve"> </w:t>
      </w:r>
      <w:r w:rsidR="00521547">
        <w:rPr>
          <w:b/>
          <w:color w:val="auto"/>
        </w:rPr>
        <w:br/>
      </w:r>
      <w:r>
        <w:rPr>
          <w:b/>
        </w:rPr>
        <w:t xml:space="preserve">Примечание. </w:t>
      </w:r>
      <w:r>
        <w:t xml:space="preserve">Примеры: «Мои любимые актеры», «Самый лучший спектакль», «Театр-мечта», «Гениальный режиссёр», «Лучшие театры мира» и т.д. </w:t>
      </w:r>
    </w:p>
    <w:p w:rsidR="00A618A0" w:rsidRDefault="00B603D8" w:rsidP="00521547">
      <w:pPr>
        <w:pStyle w:val="Default"/>
        <w:spacing w:after="120"/>
        <w:ind w:hanging="425"/>
        <w:rPr>
          <w:color w:val="auto"/>
        </w:rPr>
      </w:pPr>
      <w:r>
        <w:rPr>
          <w:color w:val="auto"/>
        </w:rPr>
        <w:t xml:space="preserve">3. Оцениваются интересные сообщения – </w:t>
      </w:r>
      <w:r>
        <w:rPr>
          <w:b/>
          <w:color w:val="auto"/>
        </w:rPr>
        <w:t>1-10 баллов</w:t>
      </w:r>
      <w:r w:rsidR="00A618A0">
        <w:rPr>
          <w:color w:val="auto"/>
        </w:rPr>
        <w:t>.</w:t>
      </w:r>
    </w:p>
    <w:p w:rsidR="00B603D8" w:rsidRDefault="00B603D8" w:rsidP="00521547">
      <w:pPr>
        <w:pStyle w:val="Default"/>
        <w:spacing w:after="120"/>
        <w:ind w:hanging="425"/>
        <w:rPr>
          <w:color w:val="auto"/>
        </w:rPr>
      </w:pPr>
      <w:r>
        <w:rPr>
          <w:color w:val="auto"/>
        </w:rPr>
        <w:t xml:space="preserve">4. Значки, отражающие специфику раздела – </w:t>
      </w:r>
      <w:r>
        <w:rPr>
          <w:b/>
          <w:color w:val="auto"/>
        </w:rPr>
        <w:t>1-10 баллов</w:t>
      </w:r>
      <w:r w:rsidR="00A618A0">
        <w:rPr>
          <w:color w:val="auto"/>
        </w:rPr>
        <w:t>.</w:t>
      </w:r>
      <w:r>
        <w:rPr>
          <w:color w:val="auto"/>
        </w:rPr>
        <w:t xml:space="preserve"> </w:t>
      </w:r>
    </w:p>
    <w:p w:rsidR="00B603D8" w:rsidRDefault="00B603D8" w:rsidP="00521547">
      <w:pPr>
        <w:pStyle w:val="Default"/>
        <w:spacing w:after="120"/>
        <w:ind w:hanging="425"/>
      </w:pPr>
      <w:r>
        <w:rPr>
          <w:color w:val="auto"/>
        </w:rPr>
        <w:t xml:space="preserve">5. Правила – </w:t>
      </w:r>
      <w:r>
        <w:rPr>
          <w:b/>
          <w:color w:val="auto"/>
        </w:rPr>
        <w:t>1-10 баллов</w:t>
      </w:r>
      <w:r w:rsidR="00A618A0">
        <w:rPr>
          <w:color w:val="auto"/>
        </w:rPr>
        <w:t>.</w:t>
      </w:r>
    </w:p>
    <w:p w:rsidR="009045A4" w:rsidRDefault="009045A4" w:rsidP="00521547">
      <w:pPr>
        <w:pStyle w:val="Default"/>
        <w:spacing w:after="120"/>
        <w:ind w:hanging="425"/>
      </w:pPr>
    </w:p>
    <w:p w:rsidR="009045A4" w:rsidRDefault="00B603D8" w:rsidP="00521547">
      <w:pPr>
        <w:pStyle w:val="Default"/>
        <w:spacing w:after="120"/>
        <w:ind w:hanging="425"/>
        <w:rPr>
          <w:b/>
          <w:color w:val="auto"/>
        </w:rPr>
      </w:pPr>
      <w:r>
        <w:rPr>
          <w:b/>
          <w:color w:val="auto"/>
        </w:rPr>
        <w:t>Максимальный балл – 38</w:t>
      </w:r>
      <w:r w:rsidR="00A618A0">
        <w:rPr>
          <w:b/>
          <w:color w:val="auto"/>
        </w:rPr>
        <w:t>.</w:t>
      </w:r>
      <w:r w:rsidR="001D28D9">
        <w:rPr>
          <w:b/>
          <w:color w:val="auto"/>
        </w:rPr>
        <w:t xml:space="preserve">  </w:t>
      </w:r>
    </w:p>
    <w:p w:rsidR="00D64E0D" w:rsidRDefault="00D64E0D" w:rsidP="00521547">
      <w:pPr>
        <w:pStyle w:val="Default"/>
        <w:spacing w:after="120"/>
        <w:ind w:hanging="425"/>
      </w:pPr>
    </w:p>
    <w:p w:rsidR="009045A4" w:rsidRDefault="001D28D9" w:rsidP="00521547">
      <w:pPr>
        <w:spacing w:after="120" w:line="240" w:lineRule="auto"/>
        <w:ind w:hanging="425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Максим</w:t>
      </w:r>
      <w:r w:rsidR="00127FB5">
        <w:rPr>
          <w:rFonts w:ascii="Times New Roman" w:hAnsi="Times New Roman" w:cs="Times New Roman"/>
          <w:b/>
          <w:color w:val="auto"/>
          <w:sz w:val="24"/>
          <w:szCs w:val="24"/>
        </w:rPr>
        <w:t>альная оценка за все задания 22</w:t>
      </w:r>
      <w:r w:rsidR="004C1C94">
        <w:rPr>
          <w:rFonts w:ascii="Times New Roman" w:hAnsi="Times New Roman" w:cs="Times New Roman"/>
          <w:b/>
          <w:color w:val="auto"/>
          <w:sz w:val="24"/>
          <w:szCs w:val="24"/>
        </w:rPr>
        <w:t>5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баллов</w:t>
      </w:r>
      <w:r w:rsidR="00A618A0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</w:p>
    <w:p w:rsidR="009045A4" w:rsidRDefault="009045A4" w:rsidP="00521547">
      <w:pPr>
        <w:spacing w:after="120" w:line="240" w:lineRule="auto"/>
        <w:ind w:hanging="425"/>
        <w:rPr>
          <w:rFonts w:ascii="Times New Roman" w:hAnsi="Times New Roman" w:cs="Times New Roman"/>
          <w:sz w:val="24"/>
          <w:szCs w:val="24"/>
        </w:rPr>
      </w:pPr>
    </w:p>
    <w:sectPr w:rsidR="00904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579" w:rsidRDefault="003C0579">
      <w:pPr>
        <w:spacing w:line="240" w:lineRule="auto"/>
      </w:pPr>
      <w:r>
        <w:separator/>
      </w:r>
    </w:p>
  </w:endnote>
  <w:endnote w:type="continuationSeparator" w:id="0">
    <w:p w:rsidR="003C0579" w:rsidRDefault="003C05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579" w:rsidRDefault="003C0579">
      <w:pPr>
        <w:spacing w:after="0"/>
      </w:pPr>
      <w:r>
        <w:separator/>
      </w:r>
    </w:p>
  </w:footnote>
  <w:footnote w:type="continuationSeparator" w:id="0">
    <w:p w:rsidR="003C0579" w:rsidRDefault="003C057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1368983"/>
    <w:multiLevelType w:val="singleLevel"/>
    <w:tmpl w:val="B1368983"/>
    <w:lvl w:ilvl="0">
      <w:start w:val="3"/>
      <w:numFmt w:val="decimal"/>
      <w:suff w:val="space"/>
      <w:lvlText w:val="%1."/>
      <w:lvlJc w:val="left"/>
      <w:rPr>
        <w:rFonts w:ascii="Times New Roman" w:hAnsi="Times New Roman" w:cs="Times New Roman" w:hint="default"/>
        <w:b w:val="0"/>
        <w:bCs w:val="0"/>
        <w:sz w:val="24"/>
        <w:szCs w:val="24"/>
      </w:rPr>
    </w:lvl>
  </w:abstractNum>
  <w:abstractNum w:abstractNumId="1" w15:restartNumberingAfterBreak="0">
    <w:nsid w:val="06A818DE"/>
    <w:multiLevelType w:val="hybridMultilevel"/>
    <w:tmpl w:val="A162A87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105E6"/>
    <w:multiLevelType w:val="multilevel"/>
    <w:tmpl w:val="146105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37756"/>
    <w:multiLevelType w:val="multilevel"/>
    <w:tmpl w:val="175377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E5170"/>
    <w:multiLevelType w:val="multilevel"/>
    <w:tmpl w:val="201E51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927BC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157CBD"/>
    <w:multiLevelType w:val="multilevel"/>
    <w:tmpl w:val="32157CBD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22B61E9"/>
    <w:multiLevelType w:val="multilevel"/>
    <w:tmpl w:val="322B61E9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8F7441"/>
    <w:multiLevelType w:val="multilevel"/>
    <w:tmpl w:val="478F744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0358B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753B5A"/>
    <w:multiLevelType w:val="hybridMultilevel"/>
    <w:tmpl w:val="6CB82F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D2D88"/>
    <w:multiLevelType w:val="multilevel"/>
    <w:tmpl w:val="E9FC2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C40D9B"/>
    <w:multiLevelType w:val="hybridMultilevel"/>
    <w:tmpl w:val="B4EEAC94"/>
    <w:lvl w:ilvl="0" w:tplc="23B8A6FC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8"/>
  </w:num>
  <w:num w:numId="5">
    <w:abstractNumId w:val="3"/>
  </w:num>
  <w:num w:numId="6">
    <w:abstractNumId w:val="4"/>
  </w:num>
  <w:num w:numId="7">
    <w:abstractNumId w:val="2"/>
  </w:num>
  <w:num w:numId="8">
    <w:abstractNumId w:val="0"/>
  </w:num>
  <w:num w:numId="9">
    <w:abstractNumId w:val="12"/>
  </w:num>
  <w:num w:numId="10">
    <w:abstractNumId w:val="10"/>
  </w:num>
  <w:num w:numId="11">
    <w:abstractNumId w:val="9"/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6C"/>
    <w:rsid w:val="00003140"/>
    <w:rsid w:val="00003480"/>
    <w:rsid w:val="000049F2"/>
    <w:rsid w:val="00011A38"/>
    <w:rsid w:val="000202CA"/>
    <w:rsid w:val="000247C9"/>
    <w:rsid w:val="000321FC"/>
    <w:rsid w:val="000420B3"/>
    <w:rsid w:val="00042B60"/>
    <w:rsid w:val="00060B2D"/>
    <w:rsid w:val="00063258"/>
    <w:rsid w:val="000707DE"/>
    <w:rsid w:val="00081345"/>
    <w:rsid w:val="0008489B"/>
    <w:rsid w:val="000B77C0"/>
    <w:rsid w:val="000C0DBA"/>
    <w:rsid w:val="000C11B5"/>
    <w:rsid w:val="000C3010"/>
    <w:rsid w:val="000C5CFA"/>
    <w:rsid w:val="000C6C3A"/>
    <w:rsid w:val="000D58F2"/>
    <w:rsid w:val="000E0404"/>
    <w:rsid w:val="000E39A2"/>
    <w:rsid w:val="000E749F"/>
    <w:rsid w:val="000F4823"/>
    <w:rsid w:val="000F59DE"/>
    <w:rsid w:val="00110F0B"/>
    <w:rsid w:val="0011378A"/>
    <w:rsid w:val="00116D93"/>
    <w:rsid w:val="00127FB5"/>
    <w:rsid w:val="00135980"/>
    <w:rsid w:val="0016506C"/>
    <w:rsid w:val="0017294C"/>
    <w:rsid w:val="00175E37"/>
    <w:rsid w:val="00192AD7"/>
    <w:rsid w:val="001950A9"/>
    <w:rsid w:val="001A17B8"/>
    <w:rsid w:val="001A7367"/>
    <w:rsid w:val="001D28D9"/>
    <w:rsid w:val="001D7C0E"/>
    <w:rsid w:val="001E41D4"/>
    <w:rsid w:val="001F04B1"/>
    <w:rsid w:val="001F6523"/>
    <w:rsid w:val="00200E94"/>
    <w:rsid w:val="002042D5"/>
    <w:rsid w:val="0022003A"/>
    <w:rsid w:val="00231C29"/>
    <w:rsid w:val="00235154"/>
    <w:rsid w:val="002447C6"/>
    <w:rsid w:val="00245CF2"/>
    <w:rsid w:val="00253872"/>
    <w:rsid w:val="00256547"/>
    <w:rsid w:val="002632CD"/>
    <w:rsid w:val="00264F85"/>
    <w:rsid w:val="0026751A"/>
    <w:rsid w:val="00267697"/>
    <w:rsid w:val="00282A34"/>
    <w:rsid w:val="0028410F"/>
    <w:rsid w:val="0028456D"/>
    <w:rsid w:val="002944F9"/>
    <w:rsid w:val="002A0DEE"/>
    <w:rsid w:val="002A0F38"/>
    <w:rsid w:val="002B0A5C"/>
    <w:rsid w:val="002B389C"/>
    <w:rsid w:val="002D4E42"/>
    <w:rsid w:val="002D581D"/>
    <w:rsid w:val="002E0172"/>
    <w:rsid w:val="002E2E48"/>
    <w:rsid w:val="002E7C22"/>
    <w:rsid w:val="002F4974"/>
    <w:rsid w:val="002F6E41"/>
    <w:rsid w:val="00305869"/>
    <w:rsid w:val="00315AF3"/>
    <w:rsid w:val="0031774B"/>
    <w:rsid w:val="00332187"/>
    <w:rsid w:val="00334611"/>
    <w:rsid w:val="0033733A"/>
    <w:rsid w:val="0035125F"/>
    <w:rsid w:val="0037342F"/>
    <w:rsid w:val="003769DD"/>
    <w:rsid w:val="00376DB4"/>
    <w:rsid w:val="0038273F"/>
    <w:rsid w:val="003845A6"/>
    <w:rsid w:val="0038694E"/>
    <w:rsid w:val="003A7513"/>
    <w:rsid w:val="003B7285"/>
    <w:rsid w:val="003C0579"/>
    <w:rsid w:val="003C69B7"/>
    <w:rsid w:val="003C7F2E"/>
    <w:rsid w:val="003D35C4"/>
    <w:rsid w:val="003E7CE8"/>
    <w:rsid w:val="003F2EA0"/>
    <w:rsid w:val="003F319B"/>
    <w:rsid w:val="003F7105"/>
    <w:rsid w:val="00404C5C"/>
    <w:rsid w:val="00405C6E"/>
    <w:rsid w:val="00407092"/>
    <w:rsid w:val="004248A7"/>
    <w:rsid w:val="00424C74"/>
    <w:rsid w:val="004304AE"/>
    <w:rsid w:val="00435912"/>
    <w:rsid w:val="0044512B"/>
    <w:rsid w:val="00457E82"/>
    <w:rsid w:val="0046631D"/>
    <w:rsid w:val="00466B7C"/>
    <w:rsid w:val="004774D5"/>
    <w:rsid w:val="004A7D4B"/>
    <w:rsid w:val="004C04BB"/>
    <w:rsid w:val="004C1C94"/>
    <w:rsid w:val="004C2608"/>
    <w:rsid w:val="004C51B0"/>
    <w:rsid w:val="004D4329"/>
    <w:rsid w:val="004D47C0"/>
    <w:rsid w:val="004E01A2"/>
    <w:rsid w:val="004E6281"/>
    <w:rsid w:val="004F4336"/>
    <w:rsid w:val="004F4F90"/>
    <w:rsid w:val="00520DAA"/>
    <w:rsid w:val="00521547"/>
    <w:rsid w:val="005310F0"/>
    <w:rsid w:val="005340E0"/>
    <w:rsid w:val="00534674"/>
    <w:rsid w:val="0053548D"/>
    <w:rsid w:val="005502C1"/>
    <w:rsid w:val="005522A6"/>
    <w:rsid w:val="00553915"/>
    <w:rsid w:val="00562C11"/>
    <w:rsid w:val="00577A0C"/>
    <w:rsid w:val="0058027C"/>
    <w:rsid w:val="005821E1"/>
    <w:rsid w:val="005844D9"/>
    <w:rsid w:val="005908AB"/>
    <w:rsid w:val="00593B95"/>
    <w:rsid w:val="00593DCA"/>
    <w:rsid w:val="005943BD"/>
    <w:rsid w:val="005B151B"/>
    <w:rsid w:val="005B7FBB"/>
    <w:rsid w:val="005C2B96"/>
    <w:rsid w:val="005D3D28"/>
    <w:rsid w:val="005E09A2"/>
    <w:rsid w:val="005E21A4"/>
    <w:rsid w:val="005E2C23"/>
    <w:rsid w:val="005F28BD"/>
    <w:rsid w:val="00600D73"/>
    <w:rsid w:val="00600EC6"/>
    <w:rsid w:val="00604561"/>
    <w:rsid w:val="00606111"/>
    <w:rsid w:val="006063F4"/>
    <w:rsid w:val="00624CEA"/>
    <w:rsid w:val="00625C9E"/>
    <w:rsid w:val="00661142"/>
    <w:rsid w:val="00672F88"/>
    <w:rsid w:val="00683C98"/>
    <w:rsid w:val="0069403F"/>
    <w:rsid w:val="006A4D54"/>
    <w:rsid w:val="006B5261"/>
    <w:rsid w:val="006B6706"/>
    <w:rsid w:val="006B6A03"/>
    <w:rsid w:val="006C5C19"/>
    <w:rsid w:val="006C6EDE"/>
    <w:rsid w:val="006C7F42"/>
    <w:rsid w:val="006D0B76"/>
    <w:rsid w:val="006D334B"/>
    <w:rsid w:val="006D5589"/>
    <w:rsid w:val="006F0959"/>
    <w:rsid w:val="006F2C5F"/>
    <w:rsid w:val="007044A3"/>
    <w:rsid w:val="00707263"/>
    <w:rsid w:val="00712E7E"/>
    <w:rsid w:val="007139F0"/>
    <w:rsid w:val="00720221"/>
    <w:rsid w:val="0072139E"/>
    <w:rsid w:val="00724B7A"/>
    <w:rsid w:val="00733562"/>
    <w:rsid w:val="007357FE"/>
    <w:rsid w:val="00742C77"/>
    <w:rsid w:val="007431D3"/>
    <w:rsid w:val="00752960"/>
    <w:rsid w:val="0075367E"/>
    <w:rsid w:val="007639C3"/>
    <w:rsid w:val="00763EA1"/>
    <w:rsid w:val="00765F68"/>
    <w:rsid w:val="00771B51"/>
    <w:rsid w:val="00771B9D"/>
    <w:rsid w:val="007859B7"/>
    <w:rsid w:val="007942E3"/>
    <w:rsid w:val="00794F32"/>
    <w:rsid w:val="0079720A"/>
    <w:rsid w:val="007A637F"/>
    <w:rsid w:val="007B2156"/>
    <w:rsid w:val="007B479A"/>
    <w:rsid w:val="007B5EB1"/>
    <w:rsid w:val="007B63FA"/>
    <w:rsid w:val="007C074F"/>
    <w:rsid w:val="007C3A99"/>
    <w:rsid w:val="007C6BC2"/>
    <w:rsid w:val="007D1525"/>
    <w:rsid w:val="007D5745"/>
    <w:rsid w:val="007D5F94"/>
    <w:rsid w:val="007D7134"/>
    <w:rsid w:val="007E7BE0"/>
    <w:rsid w:val="00805E56"/>
    <w:rsid w:val="00806A61"/>
    <w:rsid w:val="008159B1"/>
    <w:rsid w:val="008164E2"/>
    <w:rsid w:val="0082016A"/>
    <w:rsid w:val="00830147"/>
    <w:rsid w:val="00833187"/>
    <w:rsid w:val="00847BCF"/>
    <w:rsid w:val="0085029B"/>
    <w:rsid w:val="00852791"/>
    <w:rsid w:val="0085604A"/>
    <w:rsid w:val="00864971"/>
    <w:rsid w:val="00872A9D"/>
    <w:rsid w:val="008767C4"/>
    <w:rsid w:val="00880F9C"/>
    <w:rsid w:val="008810E7"/>
    <w:rsid w:val="0088538D"/>
    <w:rsid w:val="0088674A"/>
    <w:rsid w:val="00887349"/>
    <w:rsid w:val="008A6296"/>
    <w:rsid w:val="008C6C6C"/>
    <w:rsid w:val="008D2663"/>
    <w:rsid w:val="008D466E"/>
    <w:rsid w:val="008D7670"/>
    <w:rsid w:val="008E1473"/>
    <w:rsid w:val="008F0835"/>
    <w:rsid w:val="008F1BDC"/>
    <w:rsid w:val="008F7ACF"/>
    <w:rsid w:val="00903A05"/>
    <w:rsid w:val="009045A4"/>
    <w:rsid w:val="00914462"/>
    <w:rsid w:val="00914ECC"/>
    <w:rsid w:val="00924689"/>
    <w:rsid w:val="009265D2"/>
    <w:rsid w:val="00926727"/>
    <w:rsid w:val="00943167"/>
    <w:rsid w:val="0094399F"/>
    <w:rsid w:val="00944E1C"/>
    <w:rsid w:val="009565C6"/>
    <w:rsid w:val="00957362"/>
    <w:rsid w:val="00960131"/>
    <w:rsid w:val="009652CE"/>
    <w:rsid w:val="00965DCA"/>
    <w:rsid w:val="00970011"/>
    <w:rsid w:val="00970505"/>
    <w:rsid w:val="009739B9"/>
    <w:rsid w:val="009755DA"/>
    <w:rsid w:val="00977B5B"/>
    <w:rsid w:val="009915A9"/>
    <w:rsid w:val="009A1960"/>
    <w:rsid w:val="009A3E25"/>
    <w:rsid w:val="009B59C7"/>
    <w:rsid w:val="009B689D"/>
    <w:rsid w:val="009C1490"/>
    <w:rsid w:val="009C68D2"/>
    <w:rsid w:val="009C6E0C"/>
    <w:rsid w:val="009C7F7B"/>
    <w:rsid w:val="009D5232"/>
    <w:rsid w:val="009D5267"/>
    <w:rsid w:val="009D5666"/>
    <w:rsid w:val="009D6161"/>
    <w:rsid w:val="009D7047"/>
    <w:rsid w:val="009E0A51"/>
    <w:rsid w:val="009E2A6A"/>
    <w:rsid w:val="00A01B10"/>
    <w:rsid w:val="00A03BAA"/>
    <w:rsid w:val="00A06CA4"/>
    <w:rsid w:val="00A22835"/>
    <w:rsid w:val="00A44BB2"/>
    <w:rsid w:val="00A45716"/>
    <w:rsid w:val="00A475D4"/>
    <w:rsid w:val="00A618A0"/>
    <w:rsid w:val="00A712BE"/>
    <w:rsid w:val="00A74518"/>
    <w:rsid w:val="00AA2EA0"/>
    <w:rsid w:val="00AA41E4"/>
    <w:rsid w:val="00AB12D4"/>
    <w:rsid w:val="00AB27BA"/>
    <w:rsid w:val="00AB7BD9"/>
    <w:rsid w:val="00AC23AA"/>
    <w:rsid w:val="00AD214F"/>
    <w:rsid w:val="00AD6B49"/>
    <w:rsid w:val="00AE1A1C"/>
    <w:rsid w:val="00AE3FA9"/>
    <w:rsid w:val="00AF3294"/>
    <w:rsid w:val="00AF370D"/>
    <w:rsid w:val="00AF7083"/>
    <w:rsid w:val="00B0474E"/>
    <w:rsid w:val="00B07AEC"/>
    <w:rsid w:val="00B07EE1"/>
    <w:rsid w:val="00B15103"/>
    <w:rsid w:val="00B16C11"/>
    <w:rsid w:val="00B16C5D"/>
    <w:rsid w:val="00B22111"/>
    <w:rsid w:val="00B25FDE"/>
    <w:rsid w:val="00B26E76"/>
    <w:rsid w:val="00B30975"/>
    <w:rsid w:val="00B552FA"/>
    <w:rsid w:val="00B603D8"/>
    <w:rsid w:val="00B60715"/>
    <w:rsid w:val="00B621AF"/>
    <w:rsid w:val="00B64FF0"/>
    <w:rsid w:val="00B66F38"/>
    <w:rsid w:val="00B70C7C"/>
    <w:rsid w:val="00B86E48"/>
    <w:rsid w:val="00B90CBD"/>
    <w:rsid w:val="00B922A0"/>
    <w:rsid w:val="00B9788E"/>
    <w:rsid w:val="00BA0EA4"/>
    <w:rsid w:val="00BA669D"/>
    <w:rsid w:val="00BB173C"/>
    <w:rsid w:val="00BB363C"/>
    <w:rsid w:val="00BC0EC9"/>
    <w:rsid w:val="00BC1988"/>
    <w:rsid w:val="00BC2A2E"/>
    <w:rsid w:val="00BD5DCF"/>
    <w:rsid w:val="00BF0087"/>
    <w:rsid w:val="00C109BA"/>
    <w:rsid w:val="00C243B4"/>
    <w:rsid w:val="00C24A38"/>
    <w:rsid w:val="00C410D5"/>
    <w:rsid w:val="00C65908"/>
    <w:rsid w:val="00C70A32"/>
    <w:rsid w:val="00C94C15"/>
    <w:rsid w:val="00C956AB"/>
    <w:rsid w:val="00CB7064"/>
    <w:rsid w:val="00CC10E6"/>
    <w:rsid w:val="00CC5850"/>
    <w:rsid w:val="00CD6AEC"/>
    <w:rsid w:val="00CD7AEB"/>
    <w:rsid w:val="00CE51D9"/>
    <w:rsid w:val="00D01C29"/>
    <w:rsid w:val="00D0706B"/>
    <w:rsid w:val="00D115B5"/>
    <w:rsid w:val="00D175B7"/>
    <w:rsid w:val="00D17B95"/>
    <w:rsid w:val="00D33253"/>
    <w:rsid w:val="00D41E5D"/>
    <w:rsid w:val="00D60DF1"/>
    <w:rsid w:val="00D64E0D"/>
    <w:rsid w:val="00D80F20"/>
    <w:rsid w:val="00D87E82"/>
    <w:rsid w:val="00D91413"/>
    <w:rsid w:val="00DA12BF"/>
    <w:rsid w:val="00DA5483"/>
    <w:rsid w:val="00DB04E0"/>
    <w:rsid w:val="00DC09C8"/>
    <w:rsid w:val="00DC257E"/>
    <w:rsid w:val="00DC477C"/>
    <w:rsid w:val="00DD0CA7"/>
    <w:rsid w:val="00DD78A3"/>
    <w:rsid w:val="00DE48E4"/>
    <w:rsid w:val="00DE564C"/>
    <w:rsid w:val="00DF164F"/>
    <w:rsid w:val="00DF6DB2"/>
    <w:rsid w:val="00E01F2C"/>
    <w:rsid w:val="00E25096"/>
    <w:rsid w:val="00E25A1F"/>
    <w:rsid w:val="00E26CC7"/>
    <w:rsid w:val="00E270C0"/>
    <w:rsid w:val="00E31E63"/>
    <w:rsid w:val="00E3432D"/>
    <w:rsid w:val="00E35B1A"/>
    <w:rsid w:val="00E40684"/>
    <w:rsid w:val="00E50FEF"/>
    <w:rsid w:val="00E541EC"/>
    <w:rsid w:val="00E76F2E"/>
    <w:rsid w:val="00E83B38"/>
    <w:rsid w:val="00E86E68"/>
    <w:rsid w:val="00E974C9"/>
    <w:rsid w:val="00EA2970"/>
    <w:rsid w:val="00EA6BB2"/>
    <w:rsid w:val="00EB1D83"/>
    <w:rsid w:val="00EB33D7"/>
    <w:rsid w:val="00EB4365"/>
    <w:rsid w:val="00EB7EBE"/>
    <w:rsid w:val="00EC4A4A"/>
    <w:rsid w:val="00EC5610"/>
    <w:rsid w:val="00EC6DA1"/>
    <w:rsid w:val="00ED093B"/>
    <w:rsid w:val="00ED1E7D"/>
    <w:rsid w:val="00ED31AD"/>
    <w:rsid w:val="00EE10EE"/>
    <w:rsid w:val="00EE2573"/>
    <w:rsid w:val="00EE7D2B"/>
    <w:rsid w:val="00EF0BC8"/>
    <w:rsid w:val="00EF3DBA"/>
    <w:rsid w:val="00EF66BF"/>
    <w:rsid w:val="00F0416D"/>
    <w:rsid w:val="00F11791"/>
    <w:rsid w:val="00F23CBF"/>
    <w:rsid w:val="00F31C8E"/>
    <w:rsid w:val="00F4164D"/>
    <w:rsid w:val="00F4329D"/>
    <w:rsid w:val="00F43F11"/>
    <w:rsid w:val="00F45EE1"/>
    <w:rsid w:val="00F51817"/>
    <w:rsid w:val="00F52D01"/>
    <w:rsid w:val="00F732C9"/>
    <w:rsid w:val="00F833A4"/>
    <w:rsid w:val="00F92959"/>
    <w:rsid w:val="00F945C2"/>
    <w:rsid w:val="00FB4DCA"/>
    <w:rsid w:val="00FC2095"/>
    <w:rsid w:val="00FC4209"/>
    <w:rsid w:val="00FC6058"/>
    <w:rsid w:val="00FE7015"/>
    <w:rsid w:val="00FF7B05"/>
    <w:rsid w:val="408A2874"/>
    <w:rsid w:val="722F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428291-A477-4013-A4AC-8B2DDE3F3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Pr>
      <w:b/>
      <w:bCs/>
    </w:rPr>
  </w:style>
  <w:style w:type="table" w:styleId="a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7">
    <w:name w:val="Текст примечания Знак"/>
    <w:basedOn w:val="a0"/>
    <w:link w:val="a6"/>
    <w:uiPriority w:val="99"/>
    <w:semiHidden/>
    <w:qFormat/>
    <w:rPr>
      <w:color w:val="00000A"/>
      <w:sz w:val="20"/>
      <w:szCs w:val="20"/>
    </w:rPr>
  </w:style>
  <w:style w:type="character" w:customStyle="1" w:styleId="a9">
    <w:name w:val="Тема примечания Знак"/>
    <w:basedOn w:val="a7"/>
    <w:link w:val="a8"/>
    <w:uiPriority w:val="99"/>
    <w:semiHidden/>
    <w:qFormat/>
    <w:rPr>
      <w:b/>
      <w:bCs/>
      <w:color w:val="00000A"/>
      <w:sz w:val="20"/>
      <w:szCs w:val="2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color w:val="00000A"/>
      <w:sz w:val="18"/>
      <w:szCs w:val="18"/>
    </w:rPr>
  </w:style>
  <w:style w:type="table" w:customStyle="1" w:styleId="3">
    <w:name w:val="Сетка таблицы3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a"/>
    <w:uiPriority w:val="59"/>
    <w:qFormat/>
    <w:rsid w:val="00382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a"/>
    <w:uiPriority w:val="39"/>
    <w:rsid w:val="008F0835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2024-10-01T06:50:00Z</dcterms:created>
  <dcterms:modified xsi:type="dcterms:W3CDTF">2024-10-04T08:37:00Z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40E39FD4441D4F0B8B9AAE9D30CD631A</vt:lpwstr>
  </property>
</Properties>
</file>